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1EAEB" w14:textId="77777777" w:rsidR="00956B30" w:rsidRPr="00FA56F1" w:rsidRDefault="00956B30" w:rsidP="001315F0">
      <w:pPr>
        <w:pStyle w:val="BodyText"/>
        <w:jc w:val="center"/>
        <w:rPr>
          <w:rFonts w:cs="Arial"/>
          <w:color w:val="548DD4" w:themeColor="text2" w:themeTint="99"/>
          <w:sz w:val="28"/>
          <w:szCs w:val="28"/>
        </w:rPr>
      </w:pPr>
      <w:bookmarkStart w:id="0" w:name="_GoBack"/>
      <w:bookmarkEnd w:id="0"/>
      <w:r w:rsidRPr="00FA56F1">
        <w:rPr>
          <w:noProof/>
          <w:sz w:val="28"/>
          <w:szCs w:val="28"/>
          <w:lang w:val="en-US"/>
        </w:rPr>
        <w:drawing>
          <wp:inline distT="0" distB="0" distL="0" distR="0" wp14:anchorId="3D419EFD" wp14:editId="197D3165">
            <wp:extent cx="2710384"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3353" cy="2174079"/>
                    </a:xfrm>
                    <a:prstGeom prst="rect">
                      <a:avLst/>
                    </a:prstGeom>
                    <a:noFill/>
                    <a:ln>
                      <a:noFill/>
                    </a:ln>
                  </pic:spPr>
                </pic:pic>
              </a:graphicData>
            </a:graphic>
          </wp:inline>
        </w:drawing>
      </w:r>
    </w:p>
    <w:p w14:paraId="68FDFAEE" w14:textId="77777777" w:rsidR="00956B30" w:rsidRPr="00FA56F1" w:rsidRDefault="00956B30" w:rsidP="001315F0">
      <w:pPr>
        <w:pStyle w:val="BodyText"/>
        <w:rPr>
          <w:rFonts w:cs="Arial"/>
          <w:color w:val="548DD4" w:themeColor="text2" w:themeTint="99"/>
          <w:sz w:val="28"/>
          <w:szCs w:val="28"/>
        </w:rPr>
      </w:pPr>
    </w:p>
    <w:p w14:paraId="2BAC7BB3" w14:textId="77777777" w:rsidR="007A6EFA" w:rsidRPr="00FA56F1" w:rsidRDefault="007A6EFA" w:rsidP="00FA56F1">
      <w:pPr>
        <w:pStyle w:val="BodyText"/>
        <w:spacing w:line="276" w:lineRule="auto"/>
        <w:rPr>
          <w:b/>
          <w:color w:val="548DD4" w:themeColor="text2" w:themeTint="99"/>
          <w:sz w:val="32"/>
          <w:szCs w:val="28"/>
        </w:rPr>
      </w:pPr>
      <w:r w:rsidRPr="00FA56F1">
        <w:rPr>
          <w:b/>
          <w:color w:val="548DD4" w:themeColor="text2" w:themeTint="99"/>
          <w:sz w:val="32"/>
          <w:szCs w:val="28"/>
        </w:rPr>
        <w:t>Census 2021: A Strategic Tool for Planning our Future</w:t>
      </w:r>
    </w:p>
    <w:p w14:paraId="13124A09" w14:textId="77777777" w:rsidR="007A6EFA" w:rsidRPr="00FA56F1" w:rsidRDefault="007A6EFA" w:rsidP="00FA56F1">
      <w:pPr>
        <w:pStyle w:val="BodyText"/>
        <w:spacing w:line="276" w:lineRule="auto"/>
        <w:rPr>
          <w:b/>
          <w:color w:val="548DD4" w:themeColor="text2" w:themeTint="99"/>
          <w:sz w:val="32"/>
          <w:szCs w:val="28"/>
        </w:rPr>
      </w:pPr>
      <w:r w:rsidRPr="00FA56F1">
        <w:rPr>
          <w:b/>
          <w:color w:val="548DD4" w:themeColor="text2" w:themeTint="99"/>
          <w:sz w:val="32"/>
          <w:szCs w:val="28"/>
        </w:rPr>
        <w:t>Remarks by Premier Hon. G. Wayne Panton</w:t>
      </w:r>
    </w:p>
    <w:p w14:paraId="3FAF041A" w14:textId="77777777" w:rsidR="007A6EFA" w:rsidRPr="00FA56F1" w:rsidRDefault="007A6EFA" w:rsidP="00FA56F1">
      <w:pPr>
        <w:pStyle w:val="BodyText"/>
        <w:spacing w:line="276" w:lineRule="auto"/>
        <w:rPr>
          <w:b/>
          <w:color w:val="548DD4" w:themeColor="text2" w:themeTint="99"/>
          <w:sz w:val="32"/>
          <w:szCs w:val="28"/>
        </w:rPr>
      </w:pPr>
      <w:r w:rsidRPr="00FA56F1">
        <w:rPr>
          <w:b/>
          <w:color w:val="548DD4" w:themeColor="text2" w:themeTint="99"/>
          <w:sz w:val="32"/>
          <w:szCs w:val="28"/>
        </w:rPr>
        <w:t xml:space="preserve">2 p.m., </w:t>
      </w:r>
      <w:r w:rsidR="00BD317E" w:rsidRPr="00FA56F1">
        <w:rPr>
          <w:b/>
          <w:color w:val="548DD4" w:themeColor="text2" w:themeTint="99"/>
          <w:sz w:val="32"/>
          <w:szCs w:val="28"/>
        </w:rPr>
        <w:t>Thursday</w:t>
      </w:r>
      <w:r w:rsidRPr="00FA56F1">
        <w:rPr>
          <w:b/>
          <w:color w:val="548DD4" w:themeColor="text2" w:themeTint="99"/>
          <w:sz w:val="32"/>
          <w:szCs w:val="28"/>
        </w:rPr>
        <w:t xml:space="preserve">, </w:t>
      </w:r>
      <w:r w:rsidR="00BD317E" w:rsidRPr="00FA56F1">
        <w:rPr>
          <w:b/>
          <w:color w:val="548DD4" w:themeColor="text2" w:themeTint="99"/>
          <w:sz w:val="32"/>
          <w:szCs w:val="28"/>
        </w:rPr>
        <w:t xml:space="preserve">28 </w:t>
      </w:r>
      <w:r w:rsidRPr="00FA56F1">
        <w:rPr>
          <w:b/>
          <w:color w:val="548DD4" w:themeColor="text2" w:themeTint="99"/>
          <w:sz w:val="32"/>
          <w:szCs w:val="28"/>
        </w:rPr>
        <w:t>July, 2022</w:t>
      </w:r>
    </w:p>
    <w:p w14:paraId="383D2234" w14:textId="77777777" w:rsidR="00520208" w:rsidRPr="00FA56F1" w:rsidRDefault="00520208" w:rsidP="001315F0">
      <w:pPr>
        <w:pStyle w:val="BodyText"/>
        <w:rPr>
          <w:rFonts w:cs="Arial"/>
          <w:color w:val="548DD4" w:themeColor="text2" w:themeTint="99"/>
          <w:sz w:val="28"/>
          <w:szCs w:val="28"/>
        </w:rPr>
      </w:pPr>
    </w:p>
    <w:p w14:paraId="1C55E6AE" w14:textId="7A1F99EA" w:rsidR="00166C94" w:rsidRPr="00FA56F1" w:rsidRDefault="00166C94" w:rsidP="00166C94">
      <w:pPr>
        <w:rPr>
          <w:rFonts w:ascii="Arial" w:hAnsi="Arial" w:cs="Arial"/>
          <w:sz w:val="28"/>
          <w:szCs w:val="28"/>
          <w:lang w:val="en-GB"/>
        </w:rPr>
      </w:pPr>
      <w:r w:rsidRPr="00FA56F1">
        <w:rPr>
          <w:rFonts w:ascii="Arial" w:hAnsi="Arial" w:cs="Arial"/>
          <w:sz w:val="28"/>
          <w:szCs w:val="28"/>
          <w:lang w:val="en-GB"/>
        </w:rPr>
        <w:t xml:space="preserve">Good afternoon </w:t>
      </w:r>
      <w:r w:rsidR="00A13289" w:rsidRPr="00FA56F1">
        <w:rPr>
          <w:rFonts w:ascii="Arial" w:hAnsi="Arial" w:cs="Arial"/>
          <w:sz w:val="28"/>
          <w:szCs w:val="28"/>
          <w:lang w:val="en-GB"/>
        </w:rPr>
        <w:t xml:space="preserve">to </w:t>
      </w:r>
      <w:r w:rsidR="009D1AD5" w:rsidRPr="00FA56F1">
        <w:rPr>
          <w:rFonts w:ascii="Arial" w:hAnsi="Arial" w:cs="Arial"/>
          <w:sz w:val="28"/>
          <w:szCs w:val="28"/>
          <w:lang w:val="en-GB"/>
        </w:rPr>
        <w:t>everyone,</w:t>
      </w:r>
      <w:r w:rsidRPr="00FA56F1">
        <w:rPr>
          <w:rFonts w:ascii="Arial" w:hAnsi="Arial" w:cs="Arial"/>
          <w:sz w:val="28"/>
          <w:szCs w:val="28"/>
          <w:lang w:val="en-GB"/>
        </w:rPr>
        <w:t xml:space="preserve"> </w:t>
      </w:r>
    </w:p>
    <w:p w14:paraId="267F671F" w14:textId="777FB069" w:rsidR="001315F0" w:rsidRPr="00FA56F1" w:rsidRDefault="00166C94" w:rsidP="007A6EFA">
      <w:pPr>
        <w:rPr>
          <w:rFonts w:ascii="Arial" w:hAnsi="Arial" w:cs="Arial"/>
          <w:sz w:val="28"/>
          <w:szCs w:val="28"/>
          <w:lang w:val="en-GB"/>
        </w:rPr>
      </w:pPr>
      <w:r w:rsidRPr="00FA56F1">
        <w:rPr>
          <w:rFonts w:ascii="Arial" w:hAnsi="Arial" w:cs="Arial"/>
          <w:sz w:val="28"/>
          <w:szCs w:val="28"/>
          <w:lang w:val="en-GB"/>
        </w:rPr>
        <w:t xml:space="preserve">Thank you </w:t>
      </w:r>
      <w:r w:rsidR="00A13289" w:rsidRPr="00FA56F1">
        <w:rPr>
          <w:rFonts w:ascii="Arial" w:hAnsi="Arial" w:cs="Arial"/>
          <w:sz w:val="28"/>
          <w:szCs w:val="28"/>
          <w:lang w:val="en-GB"/>
        </w:rPr>
        <w:t>very much for joining us this afternoon as we</w:t>
      </w:r>
      <w:r w:rsidRPr="00FA56F1">
        <w:rPr>
          <w:rFonts w:ascii="Arial" w:hAnsi="Arial" w:cs="Arial"/>
          <w:sz w:val="28"/>
          <w:szCs w:val="28"/>
          <w:lang w:val="en-GB"/>
        </w:rPr>
        <w:t xml:space="preserve"> release Census 2021. </w:t>
      </w:r>
    </w:p>
    <w:p w14:paraId="00A3D5CD" w14:textId="7C7ECFCE" w:rsidR="00166C94" w:rsidRPr="00FA56F1" w:rsidRDefault="009D1AD5" w:rsidP="007A6EFA">
      <w:pPr>
        <w:rPr>
          <w:rFonts w:ascii="Arial" w:hAnsi="Arial" w:cs="Arial"/>
          <w:sz w:val="28"/>
          <w:szCs w:val="28"/>
          <w:lang w:val="en-GB"/>
        </w:rPr>
      </w:pPr>
      <w:r w:rsidRPr="00FA56F1">
        <w:rPr>
          <w:rFonts w:ascii="Arial" w:hAnsi="Arial" w:cs="Arial"/>
          <w:sz w:val="28"/>
          <w:szCs w:val="28"/>
          <w:lang w:val="en-GB"/>
        </w:rPr>
        <w:t xml:space="preserve">With this document, </w:t>
      </w:r>
      <w:r w:rsidR="00166C94" w:rsidRPr="00FA56F1">
        <w:rPr>
          <w:rFonts w:ascii="Arial" w:hAnsi="Arial" w:cs="Arial"/>
          <w:sz w:val="28"/>
          <w:szCs w:val="28"/>
          <w:lang w:val="en-GB"/>
        </w:rPr>
        <w:t xml:space="preserve">we now have clarity on what our </w:t>
      </w:r>
      <w:r w:rsidR="00A77C11" w:rsidRPr="00FA56F1">
        <w:rPr>
          <w:rFonts w:ascii="Arial" w:hAnsi="Arial" w:cs="Arial"/>
          <w:sz w:val="28"/>
          <w:szCs w:val="28"/>
          <w:lang w:val="en-GB"/>
        </w:rPr>
        <w:t xml:space="preserve">population growth has been. It </w:t>
      </w:r>
      <w:r w:rsidR="00166C94" w:rsidRPr="00FA56F1">
        <w:rPr>
          <w:rFonts w:ascii="Arial" w:hAnsi="Arial" w:cs="Arial"/>
          <w:sz w:val="28"/>
          <w:szCs w:val="28"/>
          <w:lang w:val="en-GB"/>
        </w:rPr>
        <w:t>r</w:t>
      </w:r>
      <w:r w:rsidR="00A77C11" w:rsidRPr="00FA56F1">
        <w:rPr>
          <w:rFonts w:ascii="Arial" w:hAnsi="Arial" w:cs="Arial"/>
          <w:sz w:val="28"/>
          <w:szCs w:val="28"/>
          <w:lang w:val="en-GB"/>
        </w:rPr>
        <w:t>eflect</w:t>
      </w:r>
      <w:r w:rsidR="00166C94" w:rsidRPr="00FA56F1">
        <w:rPr>
          <w:rFonts w:ascii="Arial" w:hAnsi="Arial" w:cs="Arial"/>
          <w:sz w:val="28"/>
          <w:szCs w:val="28"/>
          <w:lang w:val="en-GB"/>
        </w:rPr>
        <w:t xml:space="preserve">s </w:t>
      </w:r>
      <w:r w:rsidR="00A13289" w:rsidRPr="00FA56F1">
        <w:rPr>
          <w:rFonts w:ascii="Arial" w:hAnsi="Arial" w:cs="Arial"/>
          <w:sz w:val="28"/>
          <w:szCs w:val="28"/>
          <w:lang w:val="en-GB"/>
        </w:rPr>
        <w:t xml:space="preserve">a significant rate of growth consistent with what we have had for some time now. </w:t>
      </w:r>
    </w:p>
    <w:p w14:paraId="284DBC2B" w14:textId="27F71291" w:rsidR="00166C94" w:rsidRPr="00FA56F1" w:rsidRDefault="00166C94" w:rsidP="007A6EFA">
      <w:pPr>
        <w:rPr>
          <w:rFonts w:ascii="Arial" w:hAnsi="Arial" w:cs="Arial"/>
          <w:sz w:val="28"/>
          <w:szCs w:val="28"/>
          <w:lang w:val="en-GB"/>
        </w:rPr>
      </w:pPr>
      <w:r w:rsidRPr="00FA56F1">
        <w:rPr>
          <w:rFonts w:ascii="Arial" w:hAnsi="Arial" w:cs="Arial"/>
          <w:sz w:val="28"/>
          <w:szCs w:val="28"/>
          <w:lang w:val="en-GB"/>
        </w:rPr>
        <w:t xml:space="preserve">It also shows us that </w:t>
      </w:r>
      <w:r w:rsidR="00A77C11" w:rsidRPr="00FA56F1">
        <w:rPr>
          <w:rFonts w:ascii="Arial" w:hAnsi="Arial" w:cs="Arial"/>
          <w:sz w:val="28"/>
          <w:szCs w:val="28"/>
          <w:lang w:val="en-GB"/>
        </w:rPr>
        <w:t>we need to have a clear idea in terms of what we want</w:t>
      </w:r>
      <w:r w:rsidR="009D1AD5" w:rsidRPr="00FA56F1">
        <w:rPr>
          <w:rFonts w:ascii="Arial" w:hAnsi="Arial" w:cs="Arial"/>
          <w:sz w:val="28"/>
          <w:szCs w:val="28"/>
          <w:lang w:val="en-GB"/>
        </w:rPr>
        <w:t>,</w:t>
      </w:r>
      <w:r w:rsidR="00A77C11" w:rsidRPr="00FA56F1">
        <w:rPr>
          <w:rFonts w:ascii="Arial" w:hAnsi="Arial" w:cs="Arial"/>
          <w:sz w:val="28"/>
          <w:szCs w:val="28"/>
          <w:lang w:val="en-GB"/>
        </w:rPr>
        <w:t xml:space="preserve"> in </w:t>
      </w:r>
      <w:r w:rsidRPr="00FA56F1">
        <w:rPr>
          <w:rFonts w:ascii="Arial" w:hAnsi="Arial" w:cs="Arial"/>
          <w:sz w:val="28"/>
          <w:szCs w:val="28"/>
          <w:lang w:val="en-GB"/>
        </w:rPr>
        <w:t xml:space="preserve">regards to the </w:t>
      </w:r>
      <w:r w:rsidR="00A77C11" w:rsidRPr="00FA56F1">
        <w:rPr>
          <w:rFonts w:ascii="Arial" w:hAnsi="Arial" w:cs="Arial"/>
          <w:sz w:val="28"/>
          <w:szCs w:val="28"/>
          <w:lang w:val="en-GB"/>
        </w:rPr>
        <w:t xml:space="preserve">growth </w:t>
      </w:r>
      <w:r w:rsidRPr="00FA56F1">
        <w:rPr>
          <w:rFonts w:ascii="Arial" w:hAnsi="Arial" w:cs="Arial"/>
          <w:sz w:val="28"/>
          <w:szCs w:val="28"/>
          <w:lang w:val="en-GB"/>
        </w:rPr>
        <w:t>of the Cayman Islands.</w:t>
      </w:r>
    </w:p>
    <w:p w14:paraId="3AA767BC" w14:textId="5BB6364E" w:rsidR="00683601" w:rsidRPr="00FA56F1" w:rsidRDefault="005311CF" w:rsidP="00683601">
      <w:pPr>
        <w:rPr>
          <w:rFonts w:ascii="Arial" w:hAnsi="Arial" w:cs="Arial"/>
          <w:sz w:val="28"/>
          <w:szCs w:val="28"/>
          <w:lang w:val="en-GB"/>
        </w:rPr>
      </w:pPr>
      <w:r w:rsidRPr="00FA56F1">
        <w:rPr>
          <w:rFonts w:ascii="Arial" w:hAnsi="Arial" w:cs="Arial"/>
          <w:sz w:val="28"/>
          <w:szCs w:val="28"/>
          <w:lang w:val="en-GB"/>
        </w:rPr>
        <w:t xml:space="preserve">Some persons may ask “Why does population data matter? What is the value of knowing how many people are in the country and who they are in </w:t>
      </w:r>
      <w:r w:rsidRPr="00FA56F1">
        <w:rPr>
          <w:rFonts w:ascii="Arial" w:hAnsi="Arial" w:cs="Arial"/>
          <w:sz w:val="28"/>
          <w:szCs w:val="28"/>
          <w:lang w:val="en-GB"/>
        </w:rPr>
        <w:lastRenderedPageBreak/>
        <w:t>terms of age, gender, education level, occupation and other characteristics?</w:t>
      </w:r>
      <w:r w:rsidR="00A13289" w:rsidRPr="00FA56F1">
        <w:rPr>
          <w:rFonts w:ascii="Arial" w:hAnsi="Arial" w:cs="Arial"/>
          <w:sz w:val="28"/>
          <w:szCs w:val="28"/>
          <w:lang w:val="en-GB"/>
        </w:rPr>
        <w:t>”</w:t>
      </w:r>
    </w:p>
    <w:p w14:paraId="4A8168B5" w14:textId="2DE313F6" w:rsidR="00683601" w:rsidRPr="00FA56F1" w:rsidRDefault="00A13289" w:rsidP="00683601">
      <w:pPr>
        <w:rPr>
          <w:rFonts w:ascii="Arial" w:hAnsi="Arial" w:cs="Arial"/>
          <w:sz w:val="28"/>
          <w:szCs w:val="28"/>
          <w:lang w:val="en-GB"/>
        </w:rPr>
      </w:pPr>
      <w:r w:rsidRPr="00FA56F1">
        <w:rPr>
          <w:rFonts w:ascii="Arial" w:hAnsi="Arial" w:cs="Arial"/>
          <w:sz w:val="28"/>
          <w:szCs w:val="28"/>
          <w:lang w:val="en-GB"/>
        </w:rPr>
        <w:t>Ladies and gentlemen - a</w:t>
      </w:r>
      <w:r w:rsidR="00683601" w:rsidRPr="00FA56F1">
        <w:rPr>
          <w:rFonts w:ascii="Arial" w:hAnsi="Arial" w:cs="Arial"/>
          <w:sz w:val="28"/>
          <w:szCs w:val="28"/>
          <w:lang w:val="en-GB"/>
        </w:rPr>
        <w:t xml:space="preserve">ccurate, up to date population data </w:t>
      </w:r>
      <w:r w:rsidR="009D1AD5" w:rsidRPr="00FA56F1">
        <w:rPr>
          <w:rFonts w:ascii="Arial" w:hAnsi="Arial" w:cs="Arial"/>
          <w:sz w:val="28"/>
          <w:szCs w:val="28"/>
          <w:lang w:val="en-GB"/>
        </w:rPr>
        <w:t xml:space="preserve">is essential to any government </w:t>
      </w:r>
      <w:r w:rsidR="00683601" w:rsidRPr="00FA56F1">
        <w:rPr>
          <w:rFonts w:ascii="Arial" w:hAnsi="Arial" w:cs="Arial"/>
          <w:sz w:val="28"/>
          <w:szCs w:val="28"/>
          <w:lang w:val="en-GB"/>
        </w:rPr>
        <w:t>to effectively plan and allocate resources. All countries need to know the size and composition of its population to make informe</w:t>
      </w:r>
      <w:r w:rsidR="009D1AD5" w:rsidRPr="00FA56F1">
        <w:rPr>
          <w:rFonts w:ascii="Arial" w:hAnsi="Arial" w:cs="Arial"/>
          <w:sz w:val="28"/>
          <w:szCs w:val="28"/>
          <w:lang w:val="en-GB"/>
        </w:rPr>
        <w:t>d decisions, and it is a widely-</w:t>
      </w:r>
      <w:r w:rsidR="00683601" w:rsidRPr="00FA56F1">
        <w:rPr>
          <w:rFonts w:ascii="Arial" w:hAnsi="Arial" w:cs="Arial"/>
          <w:sz w:val="28"/>
          <w:szCs w:val="28"/>
          <w:lang w:val="en-GB"/>
        </w:rPr>
        <w:t>held view that census data is p</w:t>
      </w:r>
      <w:r w:rsidR="00FA56F1">
        <w:rPr>
          <w:rFonts w:ascii="Arial" w:hAnsi="Arial" w:cs="Arial"/>
          <w:sz w:val="28"/>
          <w:szCs w:val="28"/>
          <w:lang w:val="en-GB"/>
        </w:rPr>
        <w:t>articularly important for small-</w:t>
      </w:r>
      <w:r w:rsidR="00683601" w:rsidRPr="00FA56F1">
        <w:rPr>
          <w:rFonts w:ascii="Arial" w:hAnsi="Arial" w:cs="Arial"/>
          <w:sz w:val="28"/>
          <w:szCs w:val="28"/>
          <w:lang w:val="en-GB"/>
        </w:rPr>
        <w:t xml:space="preserve">island developing states such as the Cayman Islands, because we have a unique set of considerations brought about by </w:t>
      </w:r>
      <w:r w:rsidRPr="00FA56F1">
        <w:rPr>
          <w:rFonts w:ascii="Arial" w:hAnsi="Arial" w:cs="Arial"/>
          <w:sz w:val="28"/>
          <w:szCs w:val="28"/>
          <w:lang w:val="en-GB"/>
        </w:rPr>
        <w:t>a variety of factors</w:t>
      </w:r>
      <w:r w:rsidR="009D1AD5" w:rsidRPr="00FA56F1">
        <w:rPr>
          <w:rFonts w:ascii="Arial" w:hAnsi="Arial" w:cs="Arial"/>
          <w:sz w:val="28"/>
          <w:szCs w:val="28"/>
          <w:lang w:val="en-GB"/>
        </w:rPr>
        <w:t>,</w:t>
      </w:r>
      <w:r w:rsidRPr="00FA56F1">
        <w:rPr>
          <w:rFonts w:ascii="Arial" w:hAnsi="Arial" w:cs="Arial"/>
          <w:sz w:val="28"/>
          <w:szCs w:val="28"/>
          <w:lang w:val="en-GB"/>
        </w:rPr>
        <w:t xml:space="preserve"> </w:t>
      </w:r>
      <w:r w:rsidR="009D1AD5" w:rsidRPr="00FA56F1">
        <w:rPr>
          <w:rFonts w:ascii="Arial" w:hAnsi="Arial" w:cs="Arial"/>
          <w:sz w:val="28"/>
          <w:szCs w:val="28"/>
          <w:lang w:val="en-GB"/>
        </w:rPr>
        <w:t xml:space="preserve">such as </w:t>
      </w:r>
      <w:r w:rsidR="00683601" w:rsidRPr="00FA56F1">
        <w:rPr>
          <w:rFonts w:ascii="Arial" w:hAnsi="Arial" w:cs="Arial"/>
          <w:sz w:val="28"/>
          <w:szCs w:val="28"/>
          <w:lang w:val="en-GB"/>
        </w:rPr>
        <w:t>our geographies</w:t>
      </w:r>
      <w:r w:rsidR="009D1AD5" w:rsidRPr="00FA56F1">
        <w:rPr>
          <w:rFonts w:ascii="Arial" w:hAnsi="Arial" w:cs="Arial"/>
          <w:sz w:val="28"/>
          <w:szCs w:val="28"/>
          <w:lang w:val="en-GB"/>
        </w:rPr>
        <w:t>.</w:t>
      </w:r>
      <w:r w:rsidRPr="00FA56F1">
        <w:rPr>
          <w:rFonts w:ascii="Arial" w:hAnsi="Arial" w:cs="Arial"/>
          <w:sz w:val="28"/>
          <w:szCs w:val="28"/>
          <w:lang w:val="en-GB"/>
        </w:rPr>
        <w:t xml:space="preserve"> I think we all understand that between Grand Cayman, Little Cayman and Cayman </w:t>
      </w:r>
      <w:proofErr w:type="spellStart"/>
      <w:r w:rsidRPr="00FA56F1">
        <w:rPr>
          <w:rFonts w:ascii="Arial" w:hAnsi="Arial" w:cs="Arial"/>
          <w:sz w:val="28"/>
          <w:szCs w:val="28"/>
          <w:lang w:val="en-GB"/>
        </w:rPr>
        <w:t>Brac</w:t>
      </w:r>
      <w:proofErr w:type="spellEnd"/>
      <w:r w:rsidRPr="00FA56F1">
        <w:rPr>
          <w:rFonts w:ascii="Arial" w:hAnsi="Arial" w:cs="Arial"/>
          <w:sz w:val="28"/>
          <w:szCs w:val="28"/>
          <w:lang w:val="en-GB"/>
        </w:rPr>
        <w:t>, there are differences as well</w:t>
      </w:r>
      <w:r w:rsidR="00683601" w:rsidRPr="00FA56F1">
        <w:rPr>
          <w:rFonts w:ascii="Arial" w:hAnsi="Arial" w:cs="Arial"/>
          <w:sz w:val="28"/>
          <w:szCs w:val="28"/>
          <w:lang w:val="en-GB"/>
        </w:rPr>
        <w:t xml:space="preserve">. In addition to age, gender, education, health and occupational factors, knowledge about where people live </w:t>
      </w:r>
      <w:proofErr w:type="gramStart"/>
      <w:r w:rsidR="00683601" w:rsidRPr="00FA56F1">
        <w:rPr>
          <w:rFonts w:ascii="Arial" w:hAnsi="Arial" w:cs="Arial"/>
          <w:sz w:val="28"/>
          <w:szCs w:val="28"/>
          <w:lang w:val="en-GB"/>
        </w:rPr>
        <w:t>helps</w:t>
      </w:r>
      <w:proofErr w:type="gramEnd"/>
      <w:r w:rsidR="00683601" w:rsidRPr="00FA56F1">
        <w:rPr>
          <w:rFonts w:ascii="Arial" w:hAnsi="Arial" w:cs="Arial"/>
          <w:sz w:val="28"/>
          <w:szCs w:val="28"/>
          <w:lang w:val="en-GB"/>
        </w:rPr>
        <w:t xml:space="preserve"> us plan infrastructure, transportation and services to best serve our communities.</w:t>
      </w:r>
    </w:p>
    <w:p w14:paraId="570C231D" w14:textId="30E208BF" w:rsidR="00166C94" w:rsidRPr="00FA56F1" w:rsidRDefault="00166C94" w:rsidP="007A6EFA">
      <w:pPr>
        <w:rPr>
          <w:rFonts w:ascii="Arial" w:hAnsi="Arial" w:cs="Arial"/>
          <w:sz w:val="28"/>
          <w:szCs w:val="28"/>
          <w:lang w:val="en-GB"/>
        </w:rPr>
      </w:pPr>
      <w:r w:rsidRPr="00FA56F1">
        <w:rPr>
          <w:rFonts w:ascii="Arial" w:hAnsi="Arial" w:cs="Arial"/>
          <w:sz w:val="28"/>
          <w:szCs w:val="28"/>
          <w:lang w:val="en-GB"/>
        </w:rPr>
        <w:t xml:space="preserve">Looking at the new census report we can see that there have been some obvious benefits to </w:t>
      </w:r>
      <w:r w:rsidR="00A13289" w:rsidRPr="00FA56F1">
        <w:rPr>
          <w:rFonts w:ascii="Arial" w:hAnsi="Arial" w:cs="Arial"/>
          <w:sz w:val="28"/>
          <w:szCs w:val="28"/>
          <w:lang w:val="en-GB"/>
        </w:rPr>
        <w:t>the country,</w:t>
      </w:r>
      <w:r w:rsidRPr="00FA56F1">
        <w:rPr>
          <w:rFonts w:ascii="Arial" w:hAnsi="Arial" w:cs="Arial"/>
          <w:sz w:val="28"/>
          <w:szCs w:val="28"/>
          <w:lang w:val="en-GB"/>
        </w:rPr>
        <w:t xml:space="preserve"> but it also shows us that there are </w:t>
      </w:r>
      <w:r w:rsidR="00A13289" w:rsidRPr="00FA56F1">
        <w:rPr>
          <w:rFonts w:ascii="Arial" w:hAnsi="Arial" w:cs="Arial"/>
          <w:sz w:val="28"/>
          <w:szCs w:val="28"/>
          <w:lang w:val="en-GB"/>
        </w:rPr>
        <w:t xml:space="preserve">significant negatives as well that we need to </w:t>
      </w:r>
      <w:proofErr w:type="gramStart"/>
      <w:r w:rsidR="00A13289" w:rsidRPr="00FA56F1">
        <w:rPr>
          <w:rFonts w:ascii="Arial" w:hAnsi="Arial" w:cs="Arial"/>
          <w:sz w:val="28"/>
          <w:szCs w:val="28"/>
          <w:lang w:val="en-GB"/>
        </w:rPr>
        <w:t>take into account</w:t>
      </w:r>
      <w:proofErr w:type="gramEnd"/>
      <w:r w:rsidR="00A13289" w:rsidRPr="00FA56F1">
        <w:rPr>
          <w:rFonts w:ascii="Arial" w:hAnsi="Arial" w:cs="Arial"/>
          <w:sz w:val="28"/>
          <w:szCs w:val="28"/>
          <w:lang w:val="en-GB"/>
        </w:rPr>
        <w:t xml:space="preserve">. </w:t>
      </w:r>
    </w:p>
    <w:p w14:paraId="07ABE196" w14:textId="77777777" w:rsidR="00166C94" w:rsidRPr="00FA56F1" w:rsidRDefault="00A77C11" w:rsidP="007A6EFA">
      <w:pPr>
        <w:rPr>
          <w:rFonts w:ascii="Arial" w:hAnsi="Arial" w:cs="Arial"/>
          <w:sz w:val="28"/>
          <w:szCs w:val="28"/>
          <w:lang w:val="en-GB"/>
        </w:rPr>
      </w:pPr>
      <w:r w:rsidRPr="00FA56F1">
        <w:rPr>
          <w:rFonts w:ascii="Arial" w:hAnsi="Arial" w:cs="Arial"/>
          <w:sz w:val="28"/>
          <w:szCs w:val="28"/>
          <w:lang w:val="en-GB"/>
        </w:rPr>
        <w:t>We have had unplanned, unrestrained growth and we have had significant concerns expressed and significant consequences for our people</w:t>
      </w:r>
      <w:r w:rsidR="00166C94" w:rsidRPr="00FA56F1">
        <w:rPr>
          <w:rFonts w:ascii="Arial" w:hAnsi="Arial" w:cs="Arial"/>
          <w:sz w:val="28"/>
          <w:szCs w:val="28"/>
          <w:lang w:val="en-GB"/>
        </w:rPr>
        <w:t xml:space="preserve"> </w:t>
      </w:r>
      <w:r w:rsidRPr="00FA56F1">
        <w:rPr>
          <w:rFonts w:ascii="Arial" w:hAnsi="Arial" w:cs="Arial"/>
          <w:sz w:val="28"/>
          <w:szCs w:val="28"/>
          <w:lang w:val="en-GB"/>
        </w:rPr>
        <w:t xml:space="preserve">on a </w:t>
      </w:r>
      <w:r w:rsidRPr="00FA56F1">
        <w:rPr>
          <w:rFonts w:ascii="Arial" w:hAnsi="Arial" w:cs="Arial"/>
          <w:sz w:val="28"/>
          <w:szCs w:val="28"/>
          <w:lang w:val="en-GB"/>
        </w:rPr>
        <w:lastRenderedPageBreak/>
        <w:t xml:space="preserve">variety of areas including the ability for Caymanians to find affordable housing. </w:t>
      </w:r>
    </w:p>
    <w:p w14:paraId="67F9E6FF" w14:textId="77777777" w:rsidR="00166C94" w:rsidRPr="00FA56F1" w:rsidRDefault="00166C94" w:rsidP="007A6EFA">
      <w:pPr>
        <w:rPr>
          <w:rFonts w:ascii="Arial" w:hAnsi="Arial" w:cs="Arial"/>
          <w:sz w:val="28"/>
          <w:szCs w:val="28"/>
          <w:lang w:val="en-GB"/>
        </w:rPr>
      </w:pPr>
      <w:r w:rsidRPr="00FA56F1">
        <w:rPr>
          <w:rFonts w:ascii="Arial" w:hAnsi="Arial" w:cs="Arial"/>
          <w:sz w:val="28"/>
          <w:szCs w:val="28"/>
          <w:lang w:val="en-GB"/>
        </w:rPr>
        <w:t xml:space="preserve">Our growth </w:t>
      </w:r>
      <w:r w:rsidR="00A77C11" w:rsidRPr="00FA56F1">
        <w:rPr>
          <w:rFonts w:ascii="Arial" w:hAnsi="Arial" w:cs="Arial"/>
          <w:sz w:val="28"/>
          <w:szCs w:val="28"/>
          <w:lang w:val="en-GB"/>
        </w:rPr>
        <w:t>has also resulted in increased costs</w:t>
      </w:r>
      <w:r w:rsidRPr="00FA56F1">
        <w:rPr>
          <w:rFonts w:ascii="Arial" w:hAnsi="Arial" w:cs="Arial"/>
          <w:sz w:val="28"/>
          <w:szCs w:val="28"/>
          <w:lang w:val="en-GB"/>
        </w:rPr>
        <w:t xml:space="preserve"> and is </w:t>
      </w:r>
      <w:r w:rsidR="00A77C11" w:rsidRPr="00FA56F1">
        <w:rPr>
          <w:rFonts w:ascii="Arial" w:hAnsi="Arial" w:cs="Arial"/>
          <w:sz w:val="28"/>
          <w:szCs w:val="28"/>
          <w:lang w:val="en-GB"/>
        </w:rPr>
        <w:t xml:space="preserve">reflected in terms of concerns around significant development. </w:t>
      </w:r>
    </w:p>
    <w:p w14:paraId="791FA49E" w14:textId="780695A9" w:rsidR="00A77C11" w:rsidRPr="00FA56F1" w:rsidRDefault="00A77C11" w:rsidP="007A6EFA">
      <w:pPr>
        <w:rPr>
          <w:rFonts w:ascii="Arial" w:hAnsi="Arial" w:cs="Arial"/>
          <w:sz w:val="28"/>
          <w:szCs w:val="28"/>
          <w:lang w:val="en-GB"/>
        </w:rPr>
      </w:pPr>
      <w:r w:rsidRPr="00FA56F1">
        <w:rPr>
          <w:rFonts w:ascii="Arial" w:hAnsi="Arial" w:cs="Arial"/>
          <w:sz w:val="28"/>
          <w:szCs w:val="28"/>
          <w:lang w:val="en-GB"/>
        </w:rPr>
        <w:t>We</w:t>
      </w:r>
      <w:r w:rsidR="00057745" w:rsidRPr="00FA56F1">
        <w:rPr>
          <w:rFonts w:ascii="Arial" w:hAnsi="Arial" w:cs="Arial"/>
          <w:sz w:val="28"/>
          <w:szCs w:val="28"/>
          <w:lang w:val="en-GB"/>
        </w:rPr>
        <w:t xml:space="preserve"> as a country</w:t>
      </w:r>
      <w:r w:rsidRPr="00FA56F1">
        <w:rPr>
          <w:rFonts w:ascii="Arial" w:hAnsi="Arial" w:cs="Arial"/>
          <w:sz w:val="28"/>
          <w:szCs w:val="28"/>
          <w:lang w:val="en-GB"/>
        </w:rPr>
        <w:t xml:space="preserve"> have to decide on what is an appropriate rate of growth</w:t>
      </w:r>
      <w:r w:rsidR="009D1AD5" w:rsidRPr="00FA56F1">
        <w:rPr>
          <w:rFonts w:ascii="Arial" w:hAnsi="Arial" w:cs="Arial"/>
          <w:sz w:val="28"/>
          <w:szCs w:val="28"/>
          <w:lang w:val="en-GB"/>
        </w:rPr>
        <w:t>,</w:t>
      </w:r>
      <w:r w:rsidRPr="00FA56F1">
        <w:rPr>
          <w:rFonts w:ascii="Arial" w:hAnsi="Arial" w:cs="Arial"/>
          <w:sz w:val="28"/>
          <w:szCs w:val="28"/>
          <w:lang w:val="en-GB"/>
        </w:rPr>
        <w:t xml:space="preserve"> and try to design policies that are in line with that</w:t>
      </w:r>
      <w:r w:rsidR="00057745" w:rsidRPr="00FA56F1">
        <w:rPr>
          <w:rFonts w:ascii="Arial" w:hAnsi="Arial" w:cs="Arial"/>
          <w:sz w:val="28"/>
          <w:szCs w:val="28"/>
          <w:lang w:val="en-GB"/>
        </w:rPr>
        <w:t>,</w:t>
      </w:r>
      <w:r w:rsidRPr="00FA56F1">
        <w:rPr>
          <w:rFonts w:ascii="Arial" w:hAnsi="Arial" w:cs="Arial"/>
          <w:sz w:val="28"/>
          <w:szCs w:val="28"/>
          <w:lang w:val="en-GB"/>
        </w:rPr>
        <w:t xml:space="preserve"> instead of just leaving it to the </w:t>
      </w:r>
      <w:r w:rsidR="00057745" w:rsidRPr="00FA56F1">
        <w:rPr>
          <w:rFonts w:ascii="Arial" w:hAnsi="Arial" w:cs="Arial"/>
          <w:sz w:val="28"/>
          <w:szCs w:val="28"/>
          <w:lang w:val="en-GB"/>
        </w:rPr>
        <w:t xml:space="preserve">market to generate unrestrained, uncontrolled </w:t>
      </w:r>
      <w:r w:rsidRPr="00FA56F1">
        <w:rPr>
          <w:rFonts w:ascii="Arial" w:hAnsi="Arial" w:cs="Arial"/>
          <w:sz w:val="28"/>
          <w:szCs w:val="28"/>
          <w:lang w:val="en-GB"/>
        </w:rPr>
        <w:t xml:space="preserve">growth, which is what has happened </w:t>
      </w:r>
      <w:r w:rsidR="00057745" w:rsidRPr="00FA56F1">
        <w:rPr>
          <w:rFonts w:ascii="Arial" w:hAnsi="Arial" w:cs="Arial"/>
          <w:sz w:val="28"/>
          <w:szCs w:val="28"/>
          <w:lang w:val="en-GB"/>
        </w:rPr>
        <w:t xml:space="preserve">for some time </w:t>
      </w:r>
      <w:r w:rsidRPr="00FA56F1">
        <w:rPr>
          <w:rFonts w:ascii="Arial" w:hAnsi="Arial" w:cs="Arial"/>
          <w:sz w:val="28"/>
          <w:szCs w:val="28"/>
          <w:lang w:val="en-GB"/>
        </w:rPr>
        <w:t xml:space="preserve">until now. </w:t>
      </w:r>
    </w:p>
    <w:p w14:paraId="4DFB3563" w14:textId="174154F1" w:rsidR="00166C94" w:rsidRPr="00FA56F1" w:rsidRDefault="00166C94" w:rsidP="007A6EFA">
      <w:pPr>
        <w:rPr>
          <w:rFonts w:ascii="Arial" w:hAnsi="Arial" w:cs="Arial"/>
          <w:sz w:val="28"/>
          <w:szCs w:val="28"/>
          <w:lang w:val="en-GB"/>
        </w:rPr>
      </w:pPr>
      <w:r w:rsidRPr="00FA56F1">
        <w:rPr>
          <w:rFonts w:ascii="Arial" w:hAnsi="Arial" w:cs="Arial"/>
          <w:sz w:val="28"/>
          <w:szCs w:val="28"/>
          <w:lang w:val="en-GB"/>
        </w:rPr>
        <w:t xml:space="preserve">The information contained in the census report is a </w:t>
      </w:r>
      <w:r w:rsidR="00057745" w:rsidRPr="00FA56F1">
        <w:rPr>
          <w:rFonts w:ascii="Arial" w:hAnsi="Arial" w:cs="Arial"/>
          <w:sz w:val="28"/>
          <w:szCs w:val="28"/>
          <w:lang w:val="en-GB"/>
        </w:rPr>
        <w:t xml:space="preserve">critically important tool, a </w:t>
      </w:r>
      <w:r w:rsidRPr="00FA56F1">
        <w:rPr>
          <w:rFonts w:ascii="Arial" w:hAnsi="Arial" w:cs="Arial"/>
          <w:sz w:val="28"/>
          <w:szCs w:val="28"/>
          <w:lang w:val="en-GB"/>
        </w:rPr>
        <w:t>valuable tool in planning the future of the Cayman Islands, helping the public and private sectors make decisions about our future that are underpinned by current statistical evidence.</w:t>
      </w:r>
    </w:p>
    <w:p w14:paraId="393BF7B3" w14:textId="6D851834" w:rsidR="005311CF" w:rsidRPr="00FA56F1" w:rsidRDefault="001315F0" w:rsidP="007A6EFA">
      <w:pPr>
        <w:rPr>
          <w:rFonts w:ascii="Arial" w:hAnsi="Arial" w:cs="Arial"/>
          <w:sz w:val="28"/>
          <w:szCs w:val="28"/>
          <w:lang w:val="en-GB"/>
        </w:rPr>
      </w:pPr>
      <w:r w:rsidRPr="00FA56F1">
        <w:rPr>
          <w:rFonts w:ascii="Arial" w:hAnsi="Arial" w:cs="Arial"/>
          <w:sz w:val="28"/>
          <w:szCs w:val="28"/>
          <w:lang w:val="en-GB"/>
        </w:rPr>
        <w:t xml:space="preserve">The primary highlight of the Census is that we can now confirm that the population of the Cayman Islands as of October 2021 was 71,432 persons with an “active population” of 71,105. This </w:t>
      </w:r>
      <w:r w:rsidR="00683601" w:rsidRPr="00FA56F1">
        <w:rPr>
          <w:rFonts w:ascii="Arial" w:hAnsi="Arial" w:cs="Arial"/>
          <w:sz w:val="28"/>
          <w:szCs w:val="28"/>
          <w:lang w:val="en-GB"/>
        </w:rPr>
        <w:t xml:space="preserve">data </w:t>
      </w:r>
      <w:r w:rsidR="00880244" w:rsidRPr="00FA56F1">
        <w:rPr>
          <w:rFonts w:ascii="Arial" w:hAnsi="Arial" w:cs="Arial"/>
          <w:sz w:val="28"/>
          <w:szCs w:val="28"/>
          <w:lang w:val="en-GB"/>
        </w:rPr>
        <w:t xml:space="preserve">aligns with </w:t>
      </w:r>
      <w:r w:rsidR="00683601" w:rsidRPr="00FA56F1">
        <w:rPr>
          <w:rFonts w:ascii="Arial" w:hAnsi="Arial" w:cs="Arial"/>
          <w:sz w:val="28"/>
          <w:szCs w:val="28"/>
          <w:lang w:val="en-GB"/>
        </w:rPr>
        <w:t xml:space="preserve">Government’s estimate </w:t>
      </w:r>
      <w:r w:rsidR="00880244" w:rsidRPr="00FA56F1">
        <w:rPr>
          <w:rFonts w:ascii="Arial" w:hAnsi="Arial" w:cs="Arial"/>
          <w:sz w:val="28"/>
          <w:szCs w:val="28"/>
          <w:lang w:val="en-GB"/>
        </w:rPr>
        <w:t xml:space="preserve">at that time </w:t>
      </w:r>
      <w:r w:rsidR="00683601" w:rsidRPr="00FA56F1">
        <w:rPr>
          <w:rFonts w:ascii="Arial" w:hAnsi="Arial" w:cs="Arial"/>
          <w:sz w:val="28"/>
          <w:szCs w:val="28"/>
          <w:lang w:val="en-GB"/>
        </w:rPr>
        <w:t>of 71,000 used to determine the rate of vaccinati</w:t>
      </w:r>
      <w:r w:rsidR="009D1AD5" w:rsidRPr="00FA56F1">
        <w:rPr>
          <w:rFonts w:ascii="Arial" w:hAnsi="Arial" w:cs="Arial"/>
          <w:sz w:val="28"/>
          <w:szCs w:val="28"/>
          <w:lang w:val="en-GB"/>
        </w:rPr>
        <w:t xml:space="preserve">on during the COVID-19 pandemic, </w:t>
      </w:r>
      <w:r w:rsidR="00880244" w:rsidRPr="00FA56F1">
        <w:rPr>
          <w:rFonts w:ascii="Arial" w:hAnsi="Arial" w:cs="Arial"/>
          <w:sz w:val="28"/>
          <w:szCs w:val="28"/>
          <w:lang w:val="en-GB"/>
        </w:rPr>
        <w:t xml:space="preserve">and the drive to achieve maximum vaccination. </w:t>
      </w:r>
    </w:p>
    <w:p w14:paraId="4C9A549C" w14:textId="25FE8079" w:rsidR="001315F0" w:rsidRPr="00FA56F1" w:rsidRDefault="005311CF" w:rsidP="007A6EFA">
      <w:pPr>
        <w:rPr>
          <w:rFonts w:ascii="Arial" w:hAnsi="Arial" w:cs="Arial"/>
          <w:sz w:val="28"/>
          <w:szCs w:val="28"/>
          <w:lang w:val="en-GB"/>
        </w:rPr>
      </w:pPr>
      <w:r w:rsidRPr="00FA56F1">
        <w:rPr>
          <w:rFonts w:ascii="Arial" w:hAnsi="Arial" w:cs="Arial"/>
          <w:sz w:val="28"/>
          <w:szCs w:val="28"/>
          <w:lang w:val="en-GB"/>
        </w:rPr>
        <w:lastRenderedPageBreak/>
        <w:t>In considering the data results of the 2021 Census, it is worth considering that the population was estimated to be just over 63,000 in 2017</w:t>
      </w:r>
      <w:r w:rsidR="009D1AD5" w:rsidRPr="00FA56F1">
        <w:rPr>
          <w:rFonts w:ascii="Arial" w:hAnsi="Arial" w:cs="Arial"/>
          <w:sz w:val="28"/>
          <w:szCs w:val="28"/>
          <w:lang w:val="en-GB"/>
        </w:rPr>
        <w:t>,</w:t>
      </w:r>
      <w:r w:rsidRPr="00FA56F1">
        <w:rPr>
          <w:rFonts w:ascii="Arial" w:hAnsi="Arial" w:cs="Arial"/>
          <w:sz w:val="28"/>
          <w:szCs w:val="28"/>
          <w:lang w:val="en-GB"/>
        </w:rPr>
        <w:t xml:space="preserve"> and</w:t>
      </w:r>
      <w:r w:rsidR="00880244" w:rsidRPr="00FA56F1">
        <w:rPr>
          <w:rFonts w:ascii="Arial" w:hAnsi="Arial" w:cs="Arial"/>
          <w:sz w:val="28"/>
          <w:szCs w:val="28"/>
          <w:lang w:val="en-GB"/>
        </w:rPr>
        <w:t xml:space="preserve"> if we look back to 1997, it was estimated to be 37,000. This represents significant</w:t>
      </w:r>
      <w:r w:rsidRPr="00FA56F1">
        <w:rPr>
          <w:rFonts w:ascii="Arial" w:hAnsi="Arial" w:cs="Arial"/>
          <w:sz w:val="28"/>
          <w:szCs w:val="28"/>
          <w:lang w:val="en-GB"/>
        </w:rPr>
        <w:t xml:space="preserve"> growth of approximately 26,000 people – or 70% in 20 years. </w:t>
      </w:r>
      <w:r w:rsidR="00880244" w:rsidRPr="00FA56F1">
        <w:rPr>
          <w:rFonts w:ascii="Arial" w:hAnsi="Arial" w:cs="Arial"/>
          <w:sz w:val="28"/>
          <w:szCs w:val="28"/>
          <w:lang w:val="en-GB"/>
        </w:rPr>
        <w:t xml:space="preserve">Imagine </w:t>
      </w:r>
      <w:r w:rsidRPr="00FA56F1">
        <w:rPr>
          <w:rFonts w:ascii="Arial" w:hAnsi="Arial" w:cs="Arial"/>
          <w:sz w:val="28"/>
          <w:szCs w:val="28"/>
          <w:lang w:val="en-GB"/>
        </w:rPr>
        <w:t>– a 70% population growth in 20 years.</w:t>
      </w:r>
    </w:p>
    <w:p w14:paraId="5FF7FBD4" w14:textId="77777777" w:rsidR="00183323" w:rsidRPr="00FA56F1" w:rsidRDefault="005311CF" w:rsidP="007A6EFA">
      <w:pPr>
        <w:rPr>
          <w:rFonts w:ascii="Arial" w:hAnsi="Arial" w:cs="Arial"/>
          <w:sz w:val="28"/>
          <w:szCs w:val="28"/>
          <w:lang w:val="en-GB"/>
        </w:rPr>
      </w:pPr>
      <w:r w:rsidRPr="00FA56F1">
        <w:rPr>
          <w:rFonts w:ascii="Arial" w:hAnsi="Arial" w:cs="Arial"/>
          <w:sz w:val="28"/>
          <w:szCs w:val="28"/>
          <w:lang w:val="en-GB"/>
        </w:rPr>
        <w:t xml:space="preserve">The 2021 Census results show a further growth of </w:t>
      </w:r>
      <w:r w:rsidR="00E57E83" w:rsidRPr="00FA56F1">
        <w:rPr>
          <w:rFonts w:ascii="Arial" w:hAnsi="Arial" w:cs="Arial"/>
          <w:sz w:val="28"/>
          <w:szCs w:val="28"/>
          <w:lang w:val="en-GB"/>
        </w:rPr>
        <w:t>29% in the last decade</w:t>
      </w:r>
      <w:r w:rsidR="00880244" w:rsidRPr="00FA56F1">
        <w:rPr>
          <w:rFonts w:ascii="Arial" w:hAnsi="Arial" w:cs="Arial"/>
          <w:sz w:val="28"/>
          <w:szCs w:val="28"/>
          <w:lang w:val="en-GB"/>
        </w:rPr>
        <w:t xml:space="preserve">, which seems to be tapering off </w:t>
      </w:r>
      <w:r w:rsidR="009D1AD5" w:rsidRPr="00FA56F1">
        <w:rPr>
          <w:rFonts w:ascii="Arial" w:hAnsi="Arial" w:cs="Arial"/>
          <w:sz w:val="28"/>
          <w:szCs w:val="28"/>
          <w:lang w:val="en-GB"/>
        </w:rPr>
        <w:t>a bit</w:t>
      </w:r>
      <w:r w:rsidR="00E57E83" w:rsidRPr="00FA56F1">
        <w:rPr>
          <w:rFonts w:ascii="Arial" w:hAnsi="Arial" w:cs="Arial"/>
          <w:sz w:val="28"/>
          <w:szCs w:val="28"/>
          <w:lang w:val="en-GB"/>
        </w:rPr>
        <w:t>. This growth is largely the result of our open immigration policy</w:t>
      </w:r>
      <w:r w:rsidR="009D1AD5" w:rsidRPr="00FA56F1">
        <w:rPr>
          <w:rFonts w:ascii="Arial" w:hAnsi="Arial" w:cs="Arial"/>
          <w:sz w:val="28"/>
          <w:szCs w:val="28"/>
          <w:lang w:val="en-GB"/>
        </w:rPr>
        <w:t>,</w:t>
      </w:r>
      <w:r w:rsidR="00E57E83" w:rsidRPr="00FA56F1">
        <w:rPr>
          <w:rFonts w:ascii="Arial" w:hAnsi="Arial" w:cs="Arial"/>
          <w:sz w:val="28"/>
          <w:szCs w:val="28"/>
          <w:lang w:val="en-GB"/>
        </w:rPr>
        <w:t xml:space="preserve"> and using that policy to support economic growth, </w:t>
      </w:r>
      <w:r w:rsidR="00880244" w:rsidRPr="00FA56F1">
        <w:rPr>
          <w:rFonts w:ascii="Arial" w:hAnsi="Arial" w:cs="Arial"/>
          <w:sz w:val="28"/>
          <w:szCs w:val="28"/>
          <w:lang w:val="en-GB"/>
        </w:rPr>
        <w:t>this has brought of course</w:t>
      </w:r>
      <w:r w:rsidR="00E57E83" w:rsidRPr="00FA56F1">
        <w:rPr>
          <w:rFonts w:ascii="Arial" w:hAnsi="Arial" w:cs="Arial"/>
          <w:sz w:val="28"/>
          <w:szCs w:val="28"/>
          <w:lang w:val="en-GB"/>
        </w:rPr>
        <w:t xml:space="preserve"> many opportunities for our country – particularly economic opportunities for both the government and the private sector. </w:t>
      </w:r>
    </w:p>
    <w:p w14:paraId="57ACC28E" w14:textId="4784E9CE" w:rsidR="005311CF" w:rsidRPr="00FA56F1" w:rsidRDefault="00E57E83" w:rsidP="007A6EFA">
      <w:pPr>
        <w:rPr>
          <w:rFonts w:ascii="Arial" w:hAnsi="Arial" w:cs="Arial"/>
          <w:sz w:val="28"/>
          <w:szCs w:val="28"/>
          <w:lang w:val="en-GB"/>
        </w:rPr>
      </w:pPr>
      <w:r w:rsidRPr="00FA56F1">
        <w:rPr>
          <w:rFonts w:ascii="Arial" w:hAnsi="Arial" w:cs="Arial"/>
          <w:sz w:val="28"/>
          <w:szCs w:val="28"/>
          <w:lang w:val="en-GB"/>
        </w:rPr>
        <w:t xml:space="preserve">However, because much of that growth was ad hoc and unplanned – as I </w:t>
      </w:r>
      <w:r w:rsidR="00880244" w:rsidRPr="00FA56F1">
        <w:rPr>
          <w:rFonts w:ascii="Arial" w:hAnsi="Arial" w:cs="Arial"/>
          <w:sz w:val="28"/>
          <w:szCs w:val="28"/>
          <w:lang w:val="en-GB"/>
        </w:rPr>
        <w:t>noted earlier – it has</w:t>
      </w:r>
      <w:r w:rsidRPr="00FA56F1">
        <w:rPr>
          <w:rFonts w:ascii="Arial" w:hAnsi="Arial" w:cs="Arial"/>
          <w:sz w:val="28"/>
          <w:szCs w:val="28"/>
          <w:lang w:val="en-GB"/>
        </w:rPr>
        <w:t xml:space="preserve"> left us without </w:t>
      </w:r>
      <w:r w:rsidR="00880244" w:rsidRPr="00FA56F1">
        <w:rPr>
          <w:rFonts w:ascii="Arial" w:hAnsi="Arial" w:cs="Arial"/>
          <w:sz w:val="28"/>
          <w:szCs w:val="28"/>
          <w:lang w:val="en-GB"/>
        </w:rPr>
        <w:t>certain</w:t>
      </w:r>
      <w:r w:rsidRPr="00FA56F1">
        <w:rPr>
          <w:rFonts w:ascii="Arial" w:hAnsi="Arial" w:cs="Arial"/>
          <w:sz w:val="28"/>
          <w:szCs w:val="28"/>
          <w:lang w:val="en-GB"/>
        </w:rPr>
        <w:t xml:space="preserve"> proper systems and structures to optimize our growth, with infrastructure that is not keeping up and a lack of proper development </w:t>
      </w:r>
      <w:r w:rsidR="00880244" w:rsidRPr="00FA56F1">
        <w:rPr>
          <w:rFonts w:ascii="Arial" w:hAnsi="Arial" w:cs="Arial"/>
          <w:sz w:val="28"/>
          <w:szCs w:val="28"/>
          <w:lang w:val="en-GB"/>
        </w:rPr>
        <w:t>plan to ensure</w:t>
      </w:r>
      <w:r w:rsidRPr="00FA56F1">
        <w:rPr>
          <w:rFonts w:ascii="Arial" w:hAnsi="Arial" w:cs="Arial"/>
          <w:sz w:val="28"/>
          <w:szCs w:val="28"/>
          <w:lang w:val="en-GB"/>
        </w:rPr>
        <w:t xml:space="preserve"> our sustainable future.</w:t>
      </w:r>
    </w:p>
    <w:p w14:paraId="19B0B248" w14:textId="371DA33C" w:rsidR="00E57E83" w:rsidRPr="00FA56F1" w:rsidRDefault="00E57E83" w:rsidP="00E57E83">
      <w:pPr>
        <w:rPr>
          <w:rFonts w:ascii="Arial" w:hAnsi="Arial" w:cs="Arial"/>
          <w:sz w:val="28"/>
          <w:szCs w:val="28"/>
          <w:lang w:val="en-GB"/>
        </w:rPr>
      </w:pPr>
      <w:r w:rsidRPr="00FA56F1">
        <w:rPr>
          <w:rFonts w:ascii="Arial" w:hAnsi="Arial" w:cs="Arial"/>
          <w:iCs/>
          <w:sz w:val="28"/>
          <w:szCs w:val="28"/>
          <w:lang w:val="en-GB"/>
        </w:rPr>
        <w:t xml:space="preserve">In a report entitled “Population Scenarios: Past Trends and Future Possibilities” authored by the </w:t>
      </w:r>
      <w:r w:rsidR="00FA56F1">
        <w:rPr>
          <w:rFonts w:ascii="Arial" w:hAnsi="Arial" w:cs="Arial"/>
          <w:iCs/>
          <w:sz w:val="28"/>
          <w:szCs w:val="28"/>
          <w:lang w:val="en-GB"/>
        </w:rPr>
        <w:t xml:space="preserve">late </w:t>
      </w:r>
      <w:proofErr w:type="spellStart"/>
      <w:r w:rsidR="00FA56F1">
        <w:rPr>
          <w:rFonts w:ascii="Arial" w:hAnsi="Arial" w:cs="Arial"/>
          <w:iCs/>
          <w:sz w:val="28"/>
          <w:szCs w:val="28"/>
          <w:lang w:val="en-GB"/>
        </w:rPr>
        <w:t>Dr.</w:t>
      </w:r>
      <w:proofErr w:type="spellEnd"/>
      <w:r w:rsidR="00FA56F1">
        <w:rPr>
          <w:rFonts w:ascii="Arial" w:hAnsi="Arial" w:cs="Arial"/>
          <w:iCs/>
          <w:sz w:val="28"/>
          <w:szCs w:val="28"/>
          <w:lang w:val="en-GB"/>
        </w:rPr>
        <w:t xml:space="preserve"> </w:t>
      </w:r>
      <w:r w:rsidRPr="00FA56F1">
        <w:rPr>
          <w:rFonts w:ascii="Arial" w:hAnsi="Arial" w:cs="Arial"/>
          <w:iCs/>
          <w:sz w:val="28"/>
          <w:szCs w:val="28"/>
          <w:lang w:val="en-GB"/>
        </w:rPr>
        <w:t xml:space="preserve">Philip </w:t>
      </w:r>
      <w:proofErr w:type="spellStart"/>
      <w:r w:rsidRPr="00FA56F1">
        <w:rPr>
          <w:rFonts w:ascii="Arial" w:hAnsi="Arial" w:cs="Arial"/>
          <w:iCs/>
          <w:sz w:val="28"/>
          <w:szCs w:val="28"/>
          <w:lang w:val="en-GB"/>
        </w:rPr>
        <w:t>Pedley</w:t>
      </w:r>
      <w:proofErr w:type="spellEnd"/>
      <w:r w:rsidRPr="00FA56F1">
        <w:rPr>
          <w:rFonts w:ascii="Arial" w:hAnsi="Arial" w:cs="Arial"/>
          <w:iCs/>
          <w:sz w:val="28"/>
          <w:szCs w:val="28"/>
          <w:lang w:val="en-GB"/>
        </w:rPr>
        <w:t xml:space="preserve"> in 2007, he noted: </w:t>
      </w:r>
    </w:p>
    <w:p w14:paraId="2AB42ED4" w14:textId="404AEFCC" w:rsidR="00E57E83" w:rsidRPr="00FA56F1" w:rsidRDefault="00E57E83" w:rsidP="00E57E83">
      <w:pPr>
        <w:rPr>
          <w:rFonts w:ascii="Arial" w:hAnsi="Arial" w:cs="Arial"/>
          <w:i/>
          <w:sz w:val="28"/>
          <w:szCs w:val="28"/>
          <w:lang w:val="en-GB"/>
        </w:rPr>
      </w:pPr>
      <w:r w:rsidRPr="00FA56F1">
        <w:rPr>
          <w:rFonts w:ascii="Arial" w:hAnsi="Arial" w:cs="Arial"/>
          <w:i/>
          <w:sz w:val="28"/>
          <w:szCs w:val="28"/>
          <w:lang w:val="en-GB"/>
        </w:rPr>
        <w:t xml:space="preserve">“Few communities have seen their population grow at the rate experienced by Caymanians over the past generation. Modern development in the Cayman Islands, which had its first stirrings in the 1950s, began to affect </w:t>
      </w:r>
      <w:r w:rsidRPr="00FA56F1">
        <w:rPr>
          <w:rFonts w:ascii="Arial" w:hAnsi="Arial" w:cs="Arial"/>
          <w:i/>
          <w:sz w:val="28"/>
          <w:szCs w:val="28"/>
          <w:lang w:val="en-GB"/>
        </w:rPr>
        <w:lastRenderedPageBreak/>
        <w:t>population growth during the 1960s. But it was not until the 1970s that development had a marked effect on the size of the population. Since then, Cayman’s population has continued to rise at a rate that would be considered rapid for any country, but which is perhaps especially sign</w:t>
      </w:r>
      <w:r w:rsidR="00880244" w:rsidRPr="00FA56F1">
        <w:rPr>
          <w:rFonts w:ascii="Arial" w:hAnsi="Arial" w:cs="Arial"/>
          <w:i/>
          <w:sz w:val="28"/>
          <w:szCs w:val="28"/>
          <w:lang w:val="en-GB"/>
        </w:rPr>
        <w:t>ificant in a small island nation</w:t>
      </w:r>
      <w:r w:rsidRPr="00FA56F1">
        <w:rPr>
          <w:rFonts w:ascii="Arial" w:hAnsi="Arial" w:cs="Arial"/>
          <w:i/>
          <w:sz w:val="28"/>
          <w:szCs w:val="28"/>
          <w:lang w:val="en-GB"/>
        </w:rPr>
        <w:t xml:space="preserve">. </w:t>
      </w:r>
    </w:p>
    <w:p w14:paraId="5D75371B" w14:textId="77777777" w:rsidR="00E57E83" w:rsidRPr="00FA56F1" w:rsidRDefault="00E57E83" w:rsidP="00E57E83">
      <w:pPr>
        <w:rPr>
          <w:rFonts w:ascii="Arial" w:hAnsi="Arial" w:cs="Arial"/>
          <w:i/>
          <w:sz w:val="28"/>
          <w:szCs w:val="28"/>
          <w:lang w:val="en-GB"/>
        </w:rPr>
      </w:pPr>
      <w:r w:rsidRPr="00FA56F1">
        <w:rPr>
          <w:rFonts w:ascii="Arial" w:hAnsi="Arial" w:cs="Arial"/>
          <w:i/>
          <w:sz w:val="28"/>
          <w:szCs w:val="28"/>
          <w:lang w:val="en-GB"/>
        </w:rPr>
        <w:t xml:space="preserve">Cayman’s population grew four times as fast in the seventies as it had in the sixties. This remarkable trend continued year after year. During the 1980s the population increased by 52%. </w:t>
      </w:r>
    </w:p>
    <w:p w14:paraId="74CFFA92" w14:textId="39669847" w:rsidR="00E57E83" w:rsidRPr="00FA56F1" w:rsidRDefault="00E57E83" w:rsidP="00E57E83">
      <w:pPr>
        <w:rPr>
          <w:rFonts w:ascii="Arial" w:hAnsi="Arial" w:cs="Arial"/>
          <w:sz w:val="28"/>
          <w:szCs w:val="28"/>
          <w:lang w:val="en-GB"/>
        </w:rPr>
      </w:pPr>
      <w:r w:rsidRPr="00FA56F1">
        <w:rPr>
          <w:rFonts w:ascii="Arial" w:hAnsi="Arial" w:cs="Arial"/>
          <w:i/>
          <w:sz w:val="28"/>
          <w:szCs w:val="28"/>
          <w:lang w:val="en-GB"/>
        </w:rPr>
        <w:t xml:space="preserve">During the 1990s it </w:t>
      </w:r>
      <w:r w:rsidR="00880244" w:rsidRPr="00FA56F1">
        <w:rPr>
          <w:rFonts w:ascii="Arial" w:hAnsi="Arial" w:cs="Arial"/>
          <w:i/>
          <w:sz w:val="28"/>
          <w:szCs w:val="28"/>
          <w:lang w:val="en-GB"/>
        </w:rPr>
        <w:t>increased</w:t>
      </w:r>
      <w:r w:rsidRPr="00FA56F1">
        <w:rPr>
          <w:rFonts w:ascii="Arial" w:hAnsi="Arial" w:cs="Arial"/>
          <w:i/>
          <w:sz w:val="28"/>
          <w:szCs w:val="28"/>
          <w:lang w:val="en-GB"/>
        </w:rPr>
        <w:t xml:space="preserve"> by 51%. Since the new millennium, it has climbed a further 30% in six years. This is the same rate of growth seen in the 1980s and 1990s – a rate apparently unhindered by the economic effects of 9/11 or the ravages of Hurricane Ivan. Taken together, the years 1970-2006 witnessed a massive 428% increase in population. What this means is that a Caymanian born in 1970 has already seen the population of Cayman multiply five times. By the time he or she is fifty years old, it will have multiplied ten times, if the present trend continues. Few communities experience growth of this kind in a single generation.”</w:t>
      </w:r>
      <w:r w:rsidRPr="00FA56F1">
        <w:rPr>
          <w:rFonts w:ascii="Arial" w:hAnsi="Arial" w:cs="Arial"/>
          <w:sz w:val="28"/>
          <w:szCs w:val="28"/>
          <w:lang w:val="en-GB"/>
        </w:rPr>
        <w:t xml:space="preserve"> </w:t>
      </w:r>
      <w:r w:rsidRPr="00FA56F1">
        <w:rPr>
          <w:rFonts w:ascii="Arial" w:hAnsi="Arial" w:cs="Arial"/>
          <w:b/>
          <w:i/>
          <w:sz w:val="28"/>
          <w:szCs w:val="28"/>
          <w:lang w:val="en-GB"/>
        </w:rPr>
        <w:t>[end of quote]</w:t>
      </w:r>
    </w:p>
    <w:p w14:paraId="69CCA53A" w14:textId="5B100C3E" w:rsidR="00E57E83" w:rsidRPr="00FA56F1" w:rsidRDefault="00E57E83" w:rsidP="00E57E83">
      <w:pPr>
        <w:rPr>
          <w:rFonts w:ascii="Arial" w:hAnsi="Arial" w:cs="Arial"/>
          <w:iCs/>
          <w:sz w:val="28"/>
          <w:szCs w:val="28"/>
          <w:lang w:val="en-GB"/>
        </w:rPr>
      </w:pPr>
      <w:r w:rsidRPr="00FA56F1">
        <w:rPr>
          <w:rFonts w:ascii="Arial" w:hAnsi="Arial" w:cs="Arial"/>
          <w:iCs/>
          <w:sz w:val="28"/>
          <w:szCs w:val="28"/>
          <w:lang w:val="en-GB"/>
        </w:rPr>
        <w:t>Again</w:t>
      </w:r>
      <w:r w:rsidR="00183323" w:rsidRPr="00FA56F1">
        <w:rPr>
          <w:rFonts w:ascii="Arial" w:hAnsi="Arial" w:cs="Arial"/>
          <w:iCs/>
          <w:sz w:val="28"/>
          <w:szCs w:val="28"/>
          <w:lang w:val="en-GB"/>
        </w:rPr>
        <w:t>, the</w:t>
      </w:r>
      <w:r w:rsidR="00880244" w:rsidRPr="00FA56F1">
        <w:rPr>
          <w:rFonts w:ascii="Arial" w:hAnsi="Arial" w:cs="Arial"/>
          <w:iCs/>
          <w:sz w:val="28"/>
          <w:szCs w:val="28"/>
          <w:lang w:val="en-GB"/>
        </w:rPr>
        <w:t xml:space="preserve"> result of the census shows consistency with this level of growth. It has also </w:t>
      </w:r>
      <w:r w:rsidRPr="00FA56F1">
        <w:rPr>
          <w:rFonts w:ascii="Arial" w:hAnsi="Arial" w:cs="Arial"/>
          <w:iCs/>
          <w:sz w:val="28"/>
          <w:szCs w:val="28"/>
          <w:lang w:val="en-GB"/>
        </w:rPr>
        <w:t xml:space="preserve">brought us many economic benefits, supported the growth of </w:t>
      </w:r>
      <w:r w:rsidRPr="00FA56F1">
        <w:rPr>
          <w:rFonts w:ascii="Arial" w:hAnsi="Arial" w:cs="Arial"/>
          <w:iCs/>
          <w:sz w:val="28"/>
          <w:szCs w:val="28"/>
          <w:lang w:val="en-GB"/>
        </w:rPr>
        <w:lastRenderedPageBreak/>
        <w:t xml:space="preserve">industries and companies, created jobs and sustained revenues for Government. However, we must also acknowledge that </w:t>
      </w:r>
      <w:r w:rsidR="00183323" w:rsidRPr="00FA56F1">
        <w:rPr>
          <w:rFonts w:ascii="Arial" w:hAnsi="Arial" w:cs="Arial"/>
          <w:iCs/>
          <w:sz w:val="28"/>
          <w:szCs w:val="28"/>
          <w:lang w:val="en-GB"/>
        </w:rPr>
        <w:t xml:space="preserve">this staggering pace of growth </w:t>
      </w:r>
      <w:r w:rsidRPr="00FA56F1">
        <w:rPr>
          <w:rFonts w:ascii="Arial" w:hAnsi="Arial" w:cs="Arial"/>
          <w:iCs/>
          <w:sz w:val="28"/>
          <w:szCs w:val="28"/>
          <w:lang w:val="en-GB"/>
        </w:rPr>
        <w:t xml:space="preserve">has left many Caymanians and </w:t>
      </w:r>
      <w:r w:rsidR="00683601" w:rsidRPr="00FA56F1">
        <w:rPr>
          <w:rFonts w:ascii="Arial" w:hAnsi="Arial" w:cs="Arial"/>
          <w:iCs/>
          <w:sz w:val="28"/>
          <w:szCs w:val="28"/>
          <w:lang w:val="en-GB"/>
        </w:rPr>
        <w:t>long-term</w:t>
      </w:r>
      <w:r w:rsidRPr="00FA56F1">
        <w:rPr>
          <w:rFonts w:ascii="Arial" w:hAnsi="Arial" w:cs="Arial"/>
          <w:iCs/>
          <w:sz w:val="28"/>
          <w:szCs w:val="28"/>
          <w:lang w:val="en-GB"/>
        </w:rPr>
        <w:t xml:space="preserve"> residents feeling </w:t>
      </w:r>
      <w:r w:rsidR="00880244" w:rsidRPr="00FA56F1">
        <w:rPr>
          <w:rFonts w:ascii="Arial" w:hAnsi="Arial" w:cs="Arial"/>
          <w:iCs/>
          <w:sz w:val="28"/>
          <w:szCs w:val="28"/>
          <w:lang w:val="en-GB"/>
        </w:rPr>
        <w:t>a sense of frustration</w:t>
      </w:r>
      <w:r w:rsidR="00183323" w:rsidRPr="00FA56F1">
        <w:rPr>
          <w:rFonts w:ascii="Arial" w:hAnsi="Arial" w:cs="Arial"/>
          <w:iCs/>
          <w:sz w:val="28"/>
          <w:szCs w:val="28"/>
          <w:lang w:val="en-GB"/>
        </w:rPr>
        <w:t>,</w:t>
      </w:r>
      <w:r w:rsidR="00880244" w:rsidRPr="00FA56F1">
        <w:rPr>
          <w:rFonts w:ascii="Arial" w:hAnsi="Arial" w:cs="Arial"/>
          <w:iCs/>
          <w:sz w:val="28"/>
          <w:szCs w:val="28"/>
          <w:lang w:val="en-GB"/>
        </w:rPr>
        <w:t xml:space="preserve"> and of course that is only exacerbated today with the increases in the cost of living, </w:t>
      </w:r>
      <w:r w:rsidRPr="00FA56F1">
        <w:rPr>
          <w:rFonts w:ascii="Arial" w:hAnsi="Arial" w:cs="Arial"/>
          <w:iCs/>
          <w:sz w:val="28"/>
          <w:szCs w:val="28"/>
          <w:lang w:val="en-GB"/>
        </w:rPr>
        <w:t>with the soaring costs of housing, the traffic is</w:t>
      </w:r>
      <w:r w:rsidR="00C1166B" w:rsidRPr="00FA56F1">
        <w:rPr>
          <w:rFonts w:ascii="Arial" w:hAnsi="Arial" w:cs="Arial"/>
          <w:iCs/>
          <w:sz w:val="28"/>
          <w:szCs w:val="28"/>
          <w:lang w:val="en-GB"/>
        </w:rPr>
        <w:t>sues and lack of school spaces.</w:t>
      </w:r>
    </w:p>
    <w:p w14:paraId="6AEB9B60" w14:textId="7621434C" w:rsidR="00E57E83" w:rsidRPr="00FA56F1" w:rsidRDefault="00FA56F1" w:rsidP="00E57E83">
      <w:pPr>
        <w:rPr>
          <w:rFonts w:ascii="Arial" w:hAnsi="Arial" w:cs="Arial"/>
          <w:sz w:val="28"/>
          <w:szCs w:val="28"/>
          <w:lang w:val="en-GB"/>
        </w:rPr>
      </w:pPr>
      <w:proofErr w:type="spellStart"/>
      <w:r>
        <w:rPr>
          <w:rFonts w:ascii="Arial" w:hAnsi="Arial" w:cs="Arial"/>
          <w:iCs/>
          <w:sz w:val="28"/>
          <w:szCs w:val="28"/>
          <w:lang w:val="en-GB"/>
        </w:rPr>
        <w:t>Dr.</w:t>
      </w:r>
      <w:proofErr w:type="spellEnd"/>
      <w:r>
        <w:rPr>
          <w:rFonts w:ascii="Arial" w:hAnsi="Arial" w:cs="Arial"/>
          <w:iCs/>
          <w:sz w:val="28"/>
          <w:szCs w:val="28"/>
          <w:lang w:val="en-GB"/>
        </w:rPr>
        <w:t xml:space="preserve"> </w:t>
      </w:r>
      <w:proofErr w:type="spellStart"/>
      <w:r w:rsidR="00E57E83" w:rsidRPr="00FA56F1">
        <w:rPr>
          <w:rFonts w:ascii="Arial" w:hAnsi="Arial" w:cs="Arial"/>
          <w:iCs/>
          <w:sz w:val="28"/>
          <w:szCs w:val="28"/>
          <w:lang w:val="en-GB"/>
        </w:rPr>
        <w:t>Pedley</w:t>
      </w:r>
      <w:proofErr w:type="spellEnd"/>
      <w:r w:rsidR="00E57E83" w:rsidRPr="00FA56F1">
        <w:rPr>
          <w:rFonts w:ascii="Arial" w:hAnsi="Arial" w:cs="Arial"/>
          <w:iCs/>
          <w:sz w:val="28"/>
          <w:szCs w:val="28"/>
          <w:lang w:val="en-GB"/>
        </w:rPr>
        <w:t xml:space="preserve"> ask</w:t>
      </w:r>
      <w:r w:rsidR="00183323" w:rsidRPr="00FA56F1">
        <w:rPr>
          <w:rFonts w:ascii="Arial" w:hAnsi="Arial" w:cs="Arial"/>
          <w:iCs/>
          <w:sz w:val="28"/>
          <w:szCs w:val="28"/>
          <w:lang w:val="en-GB"/>
        </w:rPr>
        <w:t>ed an important question in 2007, which</w:t>
      </w:r>
      <w:r w:rsidR="00E57E83" w:rsidRPr="00FA56F1">
        <w:rPr>
          <w:rFonts w:ascii="Arial" w:hAnsi="Arial" w:cs="Arial"/>
          <w:iCs/>
          <w:sz w:val="28"/>
          <w:szCs w:val="28"/>
          <w:lang w:val="en-GB"/>
        </w:rPr>
        <w:t xml:space="preserve"> </w:t>
      </w:r>
      <w:r w:rsidR="00880244" w:rsidRPr="00FA56F1">
        <w:rPr>
          <w:rFonts w:ascii="Arial" w:hAnsi="Arial" w:cs="Arial"/>
          <w:iCs/>
          <w:sz w:val="28"/>
          <w:szCs w:val="28"/>
          <w:lang w:val="en-GB"/>
        </w:rPr>
        <w:t xml:space="preserve">I think </w:t>
      </w:r>
      <w:r w:rsidR="00E57E83" w:rsidRPr="00FA56F1">
        <w:rPr>
          <w:rFonts w:ascii="Arial" w:hAnsi="Arial" w:cs="Arial"/>
          <w:iCs/>
          <w:sz w:val="28"/>
          <w:szCs w:val="28"/>
          <w:lang w:val="en-GB"/>
        </w:rPr>
        <w:t xml:space="preserve">is relevant today, 15 years later: </w:t>
      </w:r>
    </w:p>
    <w:p w14:paraId="6BB4B4FF" w14:textId="77777777" w:rsidR="00E57E83" w:rsidRPr="00FA56F1" w:rsidRDefault="00E57E83" w:rsidP="00E57E83">
      <w:pPr>
        <w:rPr>
          <w:rFonts w:ascii="Arial" w:hAnsi="Arial" w:cs="Arial"/>
          <w:i/>
          <w:sz w:val="28"/>
          <w:szCs w:val="28"/>
          <w:lang w:val="en-GB"/>
        </w:rPr>
      </w:pPr>
      <w:r w:rsidRPr="00FA56F1">
        <w:rPr>
          <w:rFonts w:ascii="Arial" w:hAnsi="Arial" w:cs="Arial"/>
          <w:i/>
          <w:iCs/>
          <w:sz w:val="28"/>
          <w:szCs w:val="28"/>
          <w:lang w:val="en-GB"/>
        </w:rPr>
        <w:t>“How will the population of Cayman change in the next twenty years? The question has important implications for every area of government policy and public life - from the number of schools needed, to demands on the healthcare system, to environmental, social and infrastructure pressures, to the size of the George Town landfill.”</w:t>
      </w:r>
    </w:p>
    <w:p w14:paraId="0E90960C" w14:textId="29898A11" w:rsidR="00E57E83" w:rsidRPr="00FA56F1" w:rsidRDefault="00E57E83" w:rsidP="007A6EFA">
      <w:pPr>
        <w:rPr>
          <w:rFonts w:ascii="Arial" w:hAnsi="Arial" w:cs="Arial"/>
          <w:sz w:val="28"/>
          <w:szCs w:val="28"/>
          <w:lang w:val="en-GB"/>
        </w:rPr>
      </w:pPr>
      <w:r w:rsidRPr="00FA56F1">
        <w:rPr>
          <w:rFonts w:ascii="Arial" w:hAnsi="Arial" w:cs="Arial"/>
          <w:iCs/>
          <w:sz w:val="28"/>
          <w:szCs w:val="28"/>
          <w:lang w:val="en-GB"/>
        </w:rPr>
        <w:t>Moving forward, we need</w:t>
      </w:r>
      <w:r w:rsidR="00880244" w:rsidRPr="00FA56F1">
        <w:rPr>
          <w:rFonts w:ascii="Arial" w:hAnsi="Arial" w:cs="Arial"/>
          <w:iCs/>
          <w:sz w:val="28"/>
          <w:szCs w:val="28"/>
          <w:lang w:val="en-GB"/>
        </w:rPr>
        <w:t xml:space="preserve"> as a government and as a country</w:t>
      </w:r>
      <w:r w:rsidRPr="00FA56F1">
        <w:rPr>
          <w:rFonts w:ascii="Arial" w:hAnsi="Arial" w:cs="Arial"/>
          <w:iCs/>
          <w:sz w:val="28"/>
          <w:szCs w:val="28"/>
          <w:lang w:val="en-GB"/>
        </w:rPr>
        <w:t xml:space="preserve"> to</w:t>
      </w:r>
      <w:r w:rsidR="00183323" w:rsidRPr="00FA56F1">
        <w:rPr>
          <w:rFonts w:ascii="Arial" w:hAnsi="Arial" w:cs="Arial"/>
          <w:iCs/>
          <w:sz w:val="28"/>
          <w:szCs w:val="28"/>
          <w:lang w:val="en-GB"/>
        </w:rPr>
        <w:t xml:space="preserve"> have careful, managed growth; g</w:t>
      </w:r>
      <w:r w:rsidRPr="00FA56F1">
        <w:rPr>
          <w:rFonts w:ascii="Arial" w:hAnsi="Arial" w:cs="Arial"/>
          <w:iCs/>
          <w:sz w:val="28"/>
          <w:szCs w:val="28"/>
          <w:lang w:val="en-GB"/>
        </w:rPr>
        <w:t>rowth that is paced to allow us to leverage the opportunities of growth</w:t>
      </w:r>
      <w:r w:rsidR="00183323" w:rsidRPr="00FA56F1">
        <w:rPr>
          <w:rFonts w:ascii="Arial" w:hAnsi="Arial" w:cs="Arial"/>
          <w:iCs/>
          <w:sz w:val="28"/>
          <w:szCs w:val="28"/>
          <w:lang w:val="en-GB"/>
        </w:rPr>
        <w:t xml:space="preserve">, </w:t>
      </w:r>
      <w:r w:rsidRPr="00FA56F1">
        <w:rPr>
          <w:rFonts w:ascii="Arial" w:hAnsi="Arial" w:cs="Arial"/>
          <w:iCs/>
          <w:sz w:val="28"/>
          <w:szCs w:val="28"/>
          <w:lang w:val="en-GB"/>
        </w:rPr>
        <w:t xml:space="preserve">while addressing the negative consequences of </w:t>
      </w:r>
      <w:r w:rsidR="00880244" w:rsidRPr="00FA56F1">
        <w:rPr>
          <w:rFonts w:ascii="Arial" w:hAnsi="Arial" w:cs="Arial"/>
          <w:iCs/>
          <w:sz w:val="28"/>
          <w:szCs w:val="28"/>
          <w:lang w:val="en-GB"/>
        </w:rPr>
        <w:t xml:space="preserve">neglect which may have occurred </w:t>
      </w:r>
      <w:r w:rsidR="00DF1A06" w:rsidRPr="00FA56F1">
        <w:rPr>
          <w:rFonts w:ascii="Arial" w:hAnsi="Arial" w:cs="Arial"/>
          <w:iCs/>
          <w:sz w:val="28"/>
          <w:szCs w:val="28"/>
          <w:lang w:val="en-GB"/>
        </w:rPr>
        <w:t>over a period of d</w:t>
      </w:r>
      <w:r w:rsidR="00880244" w:rsidRPr="00FA56F1">
        <w:rPr>
          <w:rFonts w:ascii="Arial" w:hAnsi="Arial" w:cs="Arial"/>
          <w:iCs/>
          <w:sz w:val="28"/>
          <w:szCs w:val="28"/>
          <w:lang w:val="en-GB"/>
        </w:rPr>
        <w:t>ecades</w:t>
      </w:r>
      <w:r w:rsidRPr="00FA56F1">
        <w:rPr>
          <w:rFonts w:ascii="Arial" w:hAnsi="Arial" w:cs="Arial"/>
          <w:iCs/>
          <w:sz w:val="28"/>
          <w:szCs w:val="28"/>
          <w:lang w:val="en-GB"/>
        </w:rPr>
        <w:t>. We can do this by having a</w:t>
      </w:r>
      <w:r w:rsidR="00880244" w:rsidRPr="00FA56F1">
        <w:rPr>
          <w:rFonts w:ascii="Arial" w:hAnsi="Arial" w:cs="Arial"/>
          <w:iCs/>
          <w:sz w:val="28"/>
          <w:szCs w:val="28"/>
          <w:lang w:val="en-GB"/>
        </w:rPr>
        <w:t xml:space="preserve"> very clear</w:t>
      </w:r>
      <w:r w:rsidRPr="00FA56F1">
        <w:rPr>
          <w:rFonts w:ascii="Arial" w:hAnsi="Arial" w:cs="Arial"/>
          <w:iCs/>
          <w:sz w:val="28"/>
          <w:szCs w:val="28"/>
          <w:lang w:val="en-GB"/>
        </w:rPr>
        <w:t xml:space="preserve"> sustainable development strategy and plans to guide </w:t>
      </w:r>
      <w:r w:rsidRPr="00FA56F1">
        <w:rPr>
          <w:rFonts w:ascii="Arial" w:hAnsi="Arial" w:cs="Arial"/>
          <w:iCs/>
          <w:sz w:val="28"/>
          <w:szCs w:val="28"/>
          <w:lang w:val="en-GB"/>
        </w:rPr>
        <w:lastRenderedPageBreak/>
        <w:t>our development, investments and decision making. This is the</w:t>
      </w:r>
      <w:r w:rsidR="00880244" w:rsidRPr="00FA56F1">
        <w:rPr>
          <w:rFonts w:ascii="Arial" w:hAnsi="Arial" w:cs="Arial"/>
          <w:iCs/>
          <w:sz w:val="28"/>
          <w:szCs w:val="28"/>
          <w:lang w:val="en-GB"/>
        </w:rPr>
        <w:t xml:space="preserve"> challenge</w:t>
      </w:r>
      <w:r w:rsidR="00183323" w:rsidRPr="00FA56F1">
        <w:rPr>
          <w:rFonts w:ascii="Arial" w:hAnsi="Arial" w:cs="Arial"/>
          <w:iCs/>
          <w:sz w:val="28"/>
          <w:szCs w:val="28"/>
          <w:lang w:val="en-GB"/>
        </w:rPr>
        <w:t>,</w:t>
      </w:r>
      <w:r w:rsidR="00880244" w:rsidRPr="00FA56F1">
        <w:rPr>
          <w:rFonts w:ascii="Arial" w:hAnsi="Arial" w:cs="Arial"/>
          <w:iCs/>
          <w:sz w:val="28"/>
          <w:szCs w:val="28"/>
          <w:lang w:val="en-GB"/>
        </w:rPr>
        <w:t xml:space="preserve"> and this is the work of this </w:t>
      </w:r>
      <w:r w:rsidRPr="00FA56F1">
        <w:rPr>
          <w:rFonts w:ascii="Arial" w:hAnsi="Arial" w:cs="Arial"/>
          <w:iCs/>
          <w:sz w:val="28"/>
          <w:szCs w:val="28"/>
          <w:lang w:val="en-GB"/>
        </w:rPr>
        <w:t>Government.</w:t>
      </w:r>
    </w:p>
    <w:p w14:paraId="5BD90421" w14:textId="77777777" w:rsidR="005448E7" w:rsidRPr="00FA56F1" w:rsidRDefault="001315F0" w:rsidP="007A6EFA">
      <w:pPr>
        <w:rPr>
          <w:rFonts w:ascii="Arial" w:hAnsi="Arial" w:cs="Arial"/>
          <w:sz w:val="28"/>
          <w:szCs w:val="28"/>
          <w:lang w:val="en-GB"/>
        </w:rPr>
      </w:pPr>
      <w:r w:rsidRPr="00FA56F1">
        <w:rPr>
          <w:rFonts w:ascii="Arial" w:hAnsi="Arial" w:cs="Arial"/>
          <w:sz w:val="28"/>
          <w:szCs w:val="28"/>
          <w:lang w:val="en-GB"/>
        </w:rPr>
        <w:t xml:space="preserve">A key priority of the PACT government </w:t>
      </w:r>
      <w:r w:rsidR="0043013C" w:rsidRPr="00FA56F1">
        <w:rPr>
          <w:rFonts w:ascii="Arial" w:hAnsi="Arial" w:cs="Arial"/>
          <w:sz w:val="28"/>
          <w:szCs w:val="28"/>
          <w:lang w:val="en-GB"/>
        </w:rPr>
        <w:t>is</w:t>
      </w:r>
      <w:r w:rsidRPr="00FA56F1">
        <w:rPr>
          <w:rFonts w:ascii="Arial" w:hAnsi="Arial" w:cs="Arial"/>
          <w:sz w:val="28"/>
          <w:szCs w:val="28"/>
          <w:lang w:val="en-GB"/>
        </w:rPr>
        <w:t xml:space="preserve"> to improve the social condition</w:t>
      </w:r>
      <w:r w:rsidR="0043013C" w:rsidRPr="00FA56F1">
        <w:rPr>
          <w:rFonts w:ascii="Arial" w:hAnsi="Arial" w:cs="Arial"/>
          <w:sz w:val="28"/>
          <w:szCs w:val="28"/>
          <w:lang w:val="en-GB"/>
        </w:rPr>
        <w:t>s</w:t>
      </w:r>
      <w:r w:rsidRPr="00FA56F1">
        <w:rPr>
          <w:rFonts w:ascii="Arial" w:hAnsi="Arial" w:cs="Arial"/>
          <w:sz w:val="28"/>
          <w:szCs w:val="28"/>
          <w:lang w:val="en-GB"/>
        </w:rPr>
        <w:t xml:space="preserve"> and standard of living for persons with disabilit</w:t>
      </w:r>
      <w:r w:rsidR="0043013C" w:rsidRPr="00FA56F1">
        <w:rPr>
          <w:rFonts w:ascii="Arial" w:hAnsi="Arial" w:cs="Arial"/>
          <w:sz w:val="28"/>
          <w:szCs w:val="28"/>
          <w:lang w:val="en-GB"/>
        </w:rPr>
        <w:t>ies</w:t>
      </w:r>
      <w:r w:rsidRPr="00FA56F1">
        <w:rPr>
          <w:rFonts w:ascii="Arial" w:hAnsi="Arial" w:cs="Arial"/>
          <w:sz w:val="28"/>
          <w:szCs w:val="28"/>
          <w:lang w:val="en-GB"/>
        </w:rPr>
        <w:t xml:space="preserve"> and older persons in our society. </w:t>
      </w:r>
      <w:r w:rsidR="005448E7" w:rsidRPr="00FA56F1">
        <w:rPr>
          <w:rFonts w:ascii="Arial" w:hAnsi="Arial" w:cs="Arial"/>
          <w:sz w:val="28"/>
          <w:szCs w:val="28"/>
          <w:lang w:val="en-GB"/>
        </w:rPr>
        <w:t>The information we glean from the census will help us ensure that the vulnerable members of our community are able to access the services and assistance they need.</w:t>
      </w:r>
    </w:p>
    <w:p w14:paraId="2F80418D" w14:textId="1B5F5D27" w:rsidR="001315F0" w:rsidRPr="00FA56F1" w:rsidRDefault="005448E7" w:rsidP="007A6EFA">
      <w:pPr>
        <w:rPr>
          <w:rFonts w:ascii="Arial" w:hAnsi="Arial" w:cs="Arial"/>
          <w:b/>
          <w:sz w:val="28"/>
          <w:szCs w:val="28"/>
          <w:lang w:val="en-GB"/>
        </w:rPr>
      </w:pPr>
      <w:r w:rsidRPr="00FA56F1">
        <w:rPr>
          <w:rFonts w:ascii="Arial" w:hAnsi="Arial" w:cs="Arial"/>
          <w:sz w:val="28"/>
          <w:szCs w:val="28"/>
          <w:lang w:val="en-GB"/>
        </w:rPr>
        <w:t xml:space="preserve">With the new census </w:t>
      </w:r>
      <w:proofErr w:type="gramStart"/>
      <w:r w:rsidRPr="00FA56F1">
        <w:rPr>
          <w:rFonts w:ascii="Arial" w:hAnsi="Arial" w:cs="Arial"/>
          <w:sz w:val="28"/>
          <w:szCs w:val="28"/>
          <w:lang w:val="en-GB"/>
        </w:rPr>
        <w:t>information</w:t>
      </w:r>
      <w:proofErr w:type="gramEnd"/>
      <w:r w:rsidRPr="00FA56F1">
        <w:rPr>
          <w:rFonts w:ascii="Arial" w:hAnsi="Arial" w:cs="Arial"/>
          <w:sz w:val="28"/>
          <w:szCs w:val="28"/>
          <w:lang w:val="en-GB"/>
        </w:rPr>
        <w:t xml:space="preserve"> we now have information on persons outside the labour force, older persons, persons with disabilities, veterans,</w:t>
      </w:r>
      <w:r w:rsidR="00880244" w:rsidRPr="00FA56F1">
        <w:rPr>
          <w:rFonts w:ascii="Arial" w:hAnsi="Arial" w:cs="Arial"/>
          <w:sz w:val="28"/>
          <w:szCs w:val="28"/>
          <w:lang w:val="en-GB"/>
        </w:rPr>
        <w:t xml:space="preserve"> persons in </w:t>
      </w:r>
      <w:r w:rsidRPr="00FA56F1">
        <w:rPr>
          <w:rFonts w:ascii="Arial" w:hAnsi="Arial" w:cs="Arial"/>
          <w:sz w:val="28"/>
          <w:szCs w:val="28"/>
          <w:lang w:val="en-GB"/>
        </w:rPr>
        <w:t>households with food security issues and those without health insurance</w:t>
      </w:r>
      <w:r w:rsidR="00880244" w:rsidRPr="00FA56F1">
        <w:rPr>
          <w:rFonts w:ascii="Arial" w:hAnsi="Arial" w:cs="Arial"/>
          <w:sz w:val="28"/>
          <w:szCs w:val="28"/>
          <w:lang w:val="en-GB"/>
        </w:rPr>
        <w:t xml:space="preserve"> for example</w:t>
      </w:r>
      <w:r w:rsidRPr="00FA56F1">
        <w:rPr>
          <w:rFonts w:ascii="Arial" w:hAnsi="Arial" w:cs="Arial"/>
          <w:sz w:val="28"/>
          <w:szCs w:val="28"/>
          <w:lang w:val="en-GB"/>
        </w:rPr>
        <w:t xml:space="preserve">. Having this information is going to </w:t>
      </w:r>
      <w:r w:rsidR="00880244" w:rsidRPr="00FA56F1">
        <w:rPr>
          <w:rFonts w:ascii="Arial" w:hAnsi="Arial" w:cs="Arial"/>
          <w:sz w:val="28"/>
          <w:szCs w:val="28"/>
          <w:lang w:val="en-GB"/>
        </w:rPr>
        <w:t xml:space="preserve">be very valuable in assisting our </w:t>
      </w:r>
      <w:r w:rsidRPr="00FA56F1">
        <w:rPr>
          <w:rFonts w:ascii="Arial" w:hAnsi="Arial" w:cs="Arial"/>
          <w:sz w:val="28"/>
          <w:szCs w:val="28"/>
          <w:lang w:val="en-GB"/>
        </w:rPr>
        <w:t xml:space="preserve">government in </w:t>
      </w:r>
      <w:r w:rsidR="00880244" w:rsidRPr="00FA56F1">
        <w:rPr>
          <w:rFonts w:ascii="Arial" w:hAnsi="Arial" w:cs="Arial"/>
          <w:sz w:val="28"/>
          <w:szCs w:val="28"/>
          <w:lang w:val="en-GB"/>
        </w:rPr>
        <w:t xml:space="preserve">being able to </w:t>
      </w:r>
      <w:r w:rsidRPr="00FA56F1">
        <w:rPr>
          <w:rFonts w:ascii="Arial" w:hAnsi="Arial" w:cs="Arial"/>
          <w:sz w:val="28"/>
          <w:szCs w:val="28"/>
          <w:lang w:val="en-GB"/>
        </w:rPr>
        <w:t xml:space="preserve">work for you, but it will also help the many hard-working community-based groups </w:t>
      </w:r>
      <w:r w:rsidR="00880244" w:rsidRPr="00FA56F1">
        <w:rPr>
          <w:rFonts w:ascii="Arial" w:hAnsi="Arial" w:cs="Arial"/>
          <w:sz w:val="28"/>
          <w:szCs w:val="28"/>
          <w:lang w:val="en-GB"/>
        </w:rPr>
        <w:t xml:space="preserve">– the </w:t>
      </w:r>
      <w:r w:rsidR="00DF1A06" w:rsidRPr="00FA56F1">
        <w:rPr>
          <w:rFonts w:ascii="Arial" w:hAnsi="Arial" w:cs="Arial"/>
          <w:sz w:val="28"/>
          <w:szCs w:val="28"/>
          <w:lang w:val="en-GB"/>
        </w:rPr>
        <w:t>NGOs</w:t>
      </w:r>
      <w:r w:rsidR="00183323" w:rsidRPr="00FA56F1">
        <w:rPr>
          <w:rFonts w:ascii="Arial" w:hAnsi="Arial" w:cs="Arial"/>
          <w:sz w:val="28"/>
          <w:szCs w:val="28"/>
          <w:lang w:val="en-GB"/>
        </w:rPr>
        <w:t xml:space="preserve"> – </w:t>
      </w:r>
      <w:r w:rsidRPr="00FA56F1">
        <w:rPr>
          <w:rFonts w:ascii="Arial" w:hAnsi="Arial" w:cs="Arial"/>
          <w:sz w:val="28"/>
          <w:szCs w:val="28"/>
          <w:lang w:val="en-GB"/>
        </w:rPr>
        <w:t>to better understand and serve the people they help</w:t>
      </w:r>
      <w:r w:rsidR="00880244" w:rsidRPr="00FA56F1">
        <w:rPr>
          <w:rFonts w:ascii="Arial" w:hAnsi="Arial" w:cs="Arial"/>
          <w:sz w:val="28"/>
          <w:szCs w:val="28"/>
          <w:lang w:val="en-GB"/>
        </w:rPr>
        <w:t xml:space="preserve"> as well</w:t>
      </w:r>
      <w:r w:rsidRPr="00FA56F1">
        <w:rPr>
          <w:rFonts w:ascii="Arial" w:hAnsi="Arial" w:cs="Arial"/>
          <w:sz w:val="28"/>
          <w:szCs w:val="28"/>
          <w:lang w:val="en-GB"/>
        </w:rPr>
        <w:t>.</w:t>
      </w:r>
    </w:p>
    <w:p w14:paraId="665F96B6" w14:textId="28266501" w:rsidR="001315F0" w:rsidRPr="00FA56F1" w:rsidRDefault="001315F0" w:rsidP="007A6EFA">
      <w:pPr>
        <w:rPr>
          <w:rFonts w:ascii="Arial" w:hAnsi="Arial" w:cs="Arial"/>
          <w:sz w:val="28"/>
          <w:szCs w:val="28"/>
          <w:lang w:val="en-GB"/>
        </w:rPr>
      </w:pPr>
      <w:r w:rsidRPr="00FA56F1">
        <w:rPr>
          <w:rFonts w:ascii="Arial" w:hAnsi="Arial" w:cs="Arial"/>
          <w:sz w:val="28"/>
          <w:szCs w:val="28"/>
          <w:lang w:val="en-GB"/>
        </w:rPr>
        <w:t>To the staff of the Ministry of Finance, the Economics and Statistics Office,</w:t>
      </w:r>
      <w:r w:rsidR="00880244" w:rsidRPr="00FA56F1">
        <w:rPr>
          <w:rFonts w:ascii="Arial" w:hAnsi="Arial" w:cs="Arial"/>
          <w:sz w:val="28"/>
          <w:szCs w:val="28"/>
          <w:lang w:val="en-GB"/>
        </w:rPr>
        <w:t xml:space="preserve"> my colleague Minister</w:t>
      </w:r>
      <w:r w:rsidR="00183323" w:rsidRPr="00FA56F1">
        <w:rPr>
          <w:rFonts w:ascii="Arial" w:hAnsi="Arial" w:cs="Arial"/>
          <w:sz w:val="28"/>
          <w:szCs w:val="28"/>
          <w:lang w:val="en-GB"/>
        </w:rPr>
        <w:t xml:space="preserve"> for Finance</w:t>
      </w:r>
      <w:r w:rsidR="00880244" w:rsidRPr="00FA56F1">
        <w:rPr>
          <w:rFonts w:ascii="Arial" w:hAnsi="Arial" w:cs="Arial"/>
          <w:sz w:val="28"/>
          <w:szCs w:val="28"/>
          <w:lang w:val="en-GB"/>
        </w:rPr>
        <w:t xml:space="preserve"> Chris Saunders, the Economics and Statistics Office,</w:t>
      </w:r>
      <w:r w:rsidRPr="00FA56F1">
        <w:rPr>
          <w:rFonts w:ascii="Arial" w:hAnsi="Arial" w:cs="Arial"/>
          <w:sz w:val="28"/>
          <w:szCs w:val="28"/>
          <w:lang w:val="en-GB"/>
        </w:rPr>
        <w:t xml:space="preserve"> and all the other contributing agencies and institutions, thank you for a job well done. </w:t>
      </w:r>
      <w:r w:rsidR="00880244" w:rsidRPr="00FA56F1">
        <w:rPr>
          <w:rFonts w:ascii="Arial" w:hAnsi="Arial" w:cs="Arial"/>
          <w:sz w:val="28"/>
          <w:szCs w:val="28"/>
          <w:lang w:val="en-GB"/>
        </w:rPr>
        <w:t xml:space="preserve">Thank you to our community who </w:t>
      </w:r>
      <w:r w:rsidRPr="00FA56F1">
        <w:rPr>
          <w:rFonts w:ascii="Arial" w:hAnsi="Arial" w:cs="Arial"/>
          <w:sz w:val="28"/>
          <w:szCs w:val="28"/>
          <w:lang w:val="en-GB"/>
        </w:rPr>
        <w:lastRenderedPageBreak/>
        <w:t xml:space="preserve">participated in and supported this </w:t>
      </w:r>
      <w:r w:rsidR="007537DB" w:rsidRPr="00FA56F1">
        <w:rPr>
          <w:rFonts w:ascii="Arial" w:hAnsi="Arial" w:cs="Arial"/>
          <w:sz w:val="28"/>
          <w:szCs w:val="28"/>
          <w:lang w:val="en-GB"/>
        </w:rPr>
        <w:t>c</w:t>
      </w:r>
      <w:r w:rsidRPr="00FA56F1">
        <w:rPr>
          <w:rFonts w:ascii="Arial" w:hAnsi="Arial" w:cs="Arial"/>
          <w:sz w:val="28"/>
          <w:szCs w:val="28"/>
          <w:lang w:val="en-GB"/>
        </w:rPr>
        <w:t>ensus</w:t>
      </w:r>
      <w:r w:rsidR="00183323" w:rsidRPr="00FA56F1">
        <w:rPr>
          <w:rFonts w:ascii="Arial" w:hAnsi="Arial" w:cs="Arial"/>
          <w:sz w:val="28"/>
          <w:szCs w:val="28"/>
          <w:lang w:val="en-GB"/>
        </w:rPr>
        <w:t xml:space="preserve"> - </w:t>
      </w:r>
      <w:r w:rsidRPr="00FA56F1">
        <w:rPr>
          <w:rFonts w:ascii="Arial" w:hAnsi="Arial" w:cs="Arial"/>
          <w:sz w:val="28"/>
          <w:szCs w:val="28"/>
          <w:lang w:val="en-GB"/>
        </w:rPr>
        <w:t>in sharing your data</w:t>
      </w:r>
      <w:r w:rsidR="00183323" w:rsidRPr="00FA56F1">
        <w:rPr>
          <w:rFonts w:ascii="Arial" w:hAnsi="Arial" w:cs="Arial"/>
          <w:sz w:val="28"/>
          <w:szCs w:val="28"/>
          <w:lang w:val="en-GB"/>
        </w:rPr>
        <w:t xml:space="preserve"> you have contributed</w:t>
      </w:r>
      <w:r w:rsidRPr="00FA56F1">
        <w:rPr>
          <w:rFonts w:ascii="Arial" w:hAnsi="Arial" w:cs="Arial"/>
          <w:sz w:val="28"/>
          <w:szCs w:val="28"/>
          <w:lang w:val="en-GB"/>
        </w:rPr>
        <w:t xml:space="preserve"> </w:t>
      </w:r>
      <w:r w:rsidR="00183323" w:rsidRPr="00FA56F1">
        <w:rPr>
          <w:rFonts w:ascii="Arial" w:hAnsi="Arial" w:cs="Arial"/>
          <w:sz w:val="28"/>
          <w:szCs w:val="28"/>
          <w:lang w:val="en-GB"/>
        </w:rPr>
        <w:t xml:space="preserve">to </w:t>
      </w:r>
      <w:r w:rsidRPr="00FA56F1">
        <w:rPr>
          <w:rFonts w:ascii="Arial" w:hAnsi="Arial" w:cs="Arial"/>
          <w:sz w:val="28"/>
          <w:szCs w:val="28"/>
          <w:lang w:val="en-GB"/>
        </w:rPr>
        <w:t xml:space="preserve">the future planning of our </w:t>
      </w:r>
      <w:r w:rsidR="00BC207A" w:rsidRPr="00FA56F1">
        <w:rPr>
          <w:rFonts w:ascii="Arial" w:hAnsi="Arial" w:cs="Arial"/>
          <w:sz w:val="28"/>
          <w:szCs w:val="28"/>
          <w:lang w:val="en-GB"/>
        </w:rPr>
        <w:t>I</w:t>
      </w:r>
      <w:r w:rsidRPr="00FA56F1">
        <w:rPr>
          <w:rFonts w:ascii="Arial" w:hAnsi="Arial" w:cs="Arial"/>
          <w:sz w:val="28"/>
          <w:szCs w:val="28"/>
          <w:lang w:val="en-GB"/>
        </w:rPr>
        <w:t>slands</w:t>
      </w:r>
      <w:r w:rsidR="002620BE" w:rsidRPr="00FA56F1">
        <w:rPr>
          <w:rFonts w:ascii="Arial" w:hAnsi="Arial" w:cs="Arial"/>
          <w:sz w:val="28"/>
          <w:szCs w:val="28"/>
          <w:lang w:val="en-GB"/>
        </w:rPr>
        <w:t>’</w:t>
      </w:r>
      <w:r w:rsidRPr="00FA56F1">
        <w:rPr>
          <w:rFonts w:ascii="Arial" w:hAnsi="Arial" w:cs="Arial"/>
          <w:sz w:val="28"/>
          <w:szCs w:val="28"/>
          <w:lang w:val="en-GB"/>
        </w:rPr>
        <w:t xml:space="preserve"> developmental needs.</w:t>
      </w:r>
    </w:p>
    <w:p w14:paraId="480A9835" w14:textId="4B5EEE96" w:rsidR="00880244" w:rsidRPr="00FA56F1" w:rsidRDefault="00880244" w:rsidP="007A6EFA">
      <w:pPr>
        <w:rPr>
          <w:rFonts w:ascii="Arial" w:hAnsi="Arial" w:cs="Arial"/>
          <w:sz w:val="28"/>
          <w:szCs w:val="28"/>
          <w:lang w:val="en-GB"/>
        </w:rPr>
      </w:pPr>
      <w:r w:rsidRPr="00FA56F1">
        <w:rPr>
          <w:rFonts w:ascii="Arial" w:hAnsi="Arial" w:cs="Arial"/>
          <w:sz w:val="28"/>
          <w:szCs w:val="28"/>
          <w:lang w:val="en-GB"/>
        </w:rPr>
        <w:t xml:space="preserve">I think many of us took some time to take the </w:t>
      </w:r>
      <w:r w:rsidR="00DF1A06" w:rsidRPr="00FA56F1">
        <w:rPr>
          <w:rFonts w:ascii="Arial" w:hAnsi="Arial" w:cs="Arial"/>
          <w:sz w:val="28"/>
          <w:szCs w:val="28"/>
          <w:lang w:val="en-GB"/>
        </w:rPr>
        <w:t>survey</w:t>
      </w:r>
      <w:r w:rsidRPr="00FA56F1">
        <w:rPr>
          <w:rFonts w:ascii="Arial" w:hAnsi="Arial" w:cs="Arial"/>
          <w:sz w:val="28"/>
          <w:szCs w:val="28"/>
          <w:lang w:val="en-GB"/>
        </w:rPr>
        <w:t xml:space="preserve"> to </w:t>
      </w:r>
      <w:r w:rsidR="00DF1A06" w:rsidRPr="00FA56F1">
        <w:rPr>
          <w:rFonts w:ascii="Arial" w:hAnsi="Arial" w:cs="Arial"/>
          <w:sz w:val="28"/>
          <w:szCs w:val="28"/>
          <w:lang w:val="en-GB"/>
        </w:rPr>
        <w:t>provide</w:t>
      </w:r>
      <w:r w:rsidRPr="00FA56F1">
        <w:rPr>
          <w:rFonts w:ascii="Arial" w:hAnsi="Arial" w:cs="Arial"/>
          <w:sz w:val="28"/>
          <w:szCs w:val="28"/>
          <w:lang w:val="en-GB"/>
        </w:rPr>
        <w:t xml:space="preserve"> </w:t>
      </w:r>
      <w:r w:rsidR="00183323" w:rsidRPr="00FA56F1">
        <w:rPr>
          <w:rFonts w:ascii="Arial" w:hAnsi="Arial" w:cs="Arial"/>
          <w:sz w:val="28"/>
          <w:szCs w:val="28"/>
          <w:lang w:val="en-GB"/>
        </w:rPr>
        <w:t>t</w:t>
      </w:r>
      <w:r w:rsidRPr="00FA56F1">
        <w:rPr>
          <w:rFonts w:ascii="Arial" w:hAnsi="Arial" w:cs="Arial"/>
          <w:sz w:val="28"/>
          <w:szCs w:val="28"/>
          <w:lang w:val="en-GB"/>
        </w:rPr>
        <w:t>his very valuable information</w:t>
      </w:r>
      <w:r w:rsidR="00183323" w:rsidRPr="00FA56F1">
        <w:rPr>
          <w:rFonts w:ascii="Arial" w:hAnsi="Arial" w:cs="Arial"/>
          <w:sz w:val="28"/>
          <w:szCs w:val="28"/>
          <w:lang w:val="en-GB"/>
        </w:rPr>
        <w:t>,</w:t>
      </w:r>
      <w:r w:rsidRPr="00FA56F1">
        <w:rPr>
          <w:rFonts w:ascii="Arial" w:hAnsi="Arial" w:cs="Arial"/>
          <w:sz w:val="28"/>
          <w:szCs w:val="28"/>
          <w:lang w:val="en-GB"/>
        </w:rPr>
        <w:t xml:space="preserve"> and it is going to be very vital to </w:t>
      </w:r>
      <w:r w:rsidR="00DF1A06" w:rsidRPr="00FA56F1">
        <w:rPr>
          <w:rFonts w:ascii="Arial" w:hAnsi="Arial" w:cs="Arial"/>
          <w:sz w:val="28"/>
          <w:szCs w:val="28"/>
          <w:lang w:val="en-GB"/>
        </w:rPr>
        <w:t>persons</w:t>
      </w:r>
      <w:r w:rsidRPr="00FA56F1">
        <w:rPr>
          <w:rFonts w:ascii="Arial" w:hAnsi="Arial" w:cs="Arial"/>
          <w:sz w:val="28"/>
          <w:szCs w:val="28"/>
          <w:lang w:val="en-GB"/>
        </w:rPr>
        <w:t xml:space="preserve"> and our communities. </w:t>
      </w:r>
    </w:p>
    <w:p w14:paraId="6CD0A3B0" w14:textId="77777777" w:rsidR="00DF1A06" w:rsidRPr="00FA56F1" w:rsidRDefault="001315F0" w:rsidP="007A6EFA">
      <w:pPr>
        <w:rPr>
          <w:rFonts w:ascii="Arial" w:hAnsi="Arial" w:cs="Arial"/>
          <w:sz w:val="28"/>
          <w:szCs w:val="28"/>
          <w:lang w:val="en-GB"/>
        </w:rPr>
      </w:pPr>
      <w:r w:rsidRPr="00FA56F1">
        <w:rPr>
          <w:rFonts w:ascii="Arial" w:hAnsi="Arial" w:cs="Arial"/>
          <w:sz w:val="28"/>
          <w:szCs w:val="28"/>
          <w:lang w:val="en-GB"/>
        </w:rPr>
        <w:t>I urge everyone to take some time to read the report and use the data in planning and decision-making</w:t>
      </w:r>
      <w:r w:rsidR="00880244" w:rsidRPr="00FA56F1">
        <w:rPr>
          <w:rFonts w:ascii="Arial" w:hAnsi="Arial" w:cs="Arial"/>
          <w:sz w:val="28"/>
          <w:szCs w:val="28"/>
          <w:lang w:val="en-GB"/>
        </w:rPr>
        <w:t>, just as Government will be</w:t>
      </w:r>
      <w:r w:rsidRPr="00FA56F1">
        <w:rPr>
          <w:rFonts w:ascii="Arial" w:hAnsi="Arial" w:cs="Arial"/>
          <w:sz w:val="28"/>
          <w:szCs w:val="28"/>
          <w:lang w:val="en-GB"/>
        </w:rPr>
        <w:t xml:space="preserve">. Let us all use this data for the collective good of all who call our beloved Cayman Islands home. </w:t>
      </w:r>
    </w:p>
    <w:p w14:paraId="4D234F67" w14:textId="1B247DF7" w:rsidR="001315F0" w:rsidRPr="00FA56F1" w:rsidRDefault="001315F0" w:rsidP="007A6EFA">
      <w:pPr>
        <w:rPr>
          <w:rFonts w:ascii="Arial" w:hAnsi="Arial" w:cs="Arial"/>
          <w:sz w:val="28"/>
          <w:szCs w:val="28"/>
          <w:lang w:val="en-GB"/>
        </w:rPr>
      </w:pPr>
      <w:r w:rsidRPr="00FA56F1">
        <w:rPr>
          <w:rFonts w:ascii="Arial" w:hAnsi="Arial" w:cs="Arial"/>
          <w:sz w:val="28"/>
          <w:szCs w:val="28"/>
          <w:lang w:val="en-GB"/>
        </w:rPr>
        <w:t xml:space="preserve">Thank you, and may </w:t>
      </w:r>
      <w:r w:rsidR="004E35CF" w:rsidRPr="00FA56F1">
        <w:rPr>
          <w:rFonts w:ascii="Arial" w:hAnsi="Arial" w:cs="Arial"/>
          <w:sz w:val="28"/>
          <w:szCs w:val="28"/>
          <w:lang w:val="en-GB"/>
        </w:rPr>
        <w:t>God continue to</w:t>
      </w:r>
      <w:r w:rsidR="00880244" w:rsidRPr="00FA56F1">
        <w:rPr>
          <w:rFonts w:ascii="Arial" w:hAnsi="Arial" w:cs="Arial"/>
          <w:sz w:val="28"/>
          <w:szCs w:val="28"/>
          <w:lang w:val="en-GB"/>
        </w:rPr>
        <w:t xml:space="preserve"> bless our</w:t>
      </w:r>
      <w:r w:rsidR="007537DB" w:rsidRPr="00FA56F1">
        <w:rPr>
          <w:rFonts w:ascii="Arial" w:hAnsi="Arial" w:cs="Arial"/>
          <w:sz w:val="28"/>
          <w:szCs w:val="28"/>
          <w:lang w:val="en-GB"/>
        </w:rPr>
        <w:t xml:space="preserve"> Cayman Islands</w:t>
      </w:r>
      <w:r w:rsidR="00DF1A06" w:rsidRPr="00FA56F1">
        <w:rPr>
          <w:rFonts w:ascii="Arial" w:hAnsi="Arial" w:cs="Arial"/>
          <w:sz w:val="28"/>
          <w:szCs w:val="28"/>
          <w:lang w:val="en-GB"/>
        </w:rPr>
        <w:t>.</w:t>
      </w:r>
      <w:r w:rsidR="00880244" w:rsidRPr="00FA56F1">
        <w:rPr>
          <w:rFonts w:ascii="Arial" w:hAnsi="Arial" w:cs="Arial"/>
          <w:sz w:val="28"/>
          <w:szCs w:val="28"/>
          <w:lang w:val="en-GB"/>
        </w:rPr>
        <w:t xml:space="preserve"> I will </w:t>
      </w:r>
      <w:r w:rsidR="00DF1A06" w:rsidRPr="00FA56F1">
        <w:rPr>
          <w:rFonts w:ascii="Arial" w:hAnsi="Arial" w:cs="Arial"/>
          <w:sz w:val="28"/>
          <w:szCs w:val="28"/>
          <w:lang w:val="en-GB"/>
        </w:rPr>
        <w:t xml:space="preserve">now </w:t>
      </w:r>
      <w:r w:rsidR="00880244" w:rsidRPr="00FA56F1">
        <w:rPr>
          <w:rFonts w:ascii="Arial" w:hAnsi="Arial" w:cs="Arial"/>
          <w:sz w:val="28"/>
          <w:szCs w:val="28"/>
          <w:lang w:val="en-GB"/>
        </w:rPr>
        <w:t>turn it over to my colleague, the Deputy Premier and Minister for Finance and Economic Development</w:t>
      </w:r>
      <w:r w:rsidR="007537DB" w:rsidRPr="00FA56F1">
        <w:rPr>
          <w:rFonts w:ascii="Arial" w:hAnsi="Arial" w:cs="Arial"/>
          <w:sz w:val="28"/>
          <w:szCs w:val="28"/>
          <w:lang w:val="en-GB"/>
        </w:rPr>
        <w:t>.</w:t>
      </w:r>
    </w:p>
    <w:p w14:paraId="5EAA1056" w14:textId="77777777" w:rsidR="005646D6" w:rsidRPr="00FA56F1" w:rsidRDefault="00C1166B" w:rsidP="00C1166B">
      <w:pPr>
        <w:jc w:val="center"/>
        <w:rPr>
          <w:rFonts w:ascii="Arial" w:hAnsi="Arial" w:cs="Arial"/>
          <w:b/>
          <w:sz w:val="28"/>
          <w:szCs w:val="28"/>
          <w:lang w:val="en-GB"/>
        </w:rPr>
      </w:pPr>
      <w:r w:rsidRPr="00FA56F1">
        <w:rPr>
          <w:rFonts w:ascii="Arial" w:hAnsi="Arial" w:cs="Arial"/>
          <w:b/>
          <w:sz w:val="28"/>
          <w:szCs w:val="28"/>
          <w:lang w:val="en-GB"/>
        </w:rPr>
        <w:t>###</w:t>
      </w:r>
    </w:p>
    <w:p w14:paraId="78F4F38E" w14:textId="77777777" w:rsidR="00FA56F1" w:rsidRPr="00FA56F1" w:rsidRDefault="00FA56F1">
      <w:pPr>
        <w:jc w:val="center"/>
        <w:rPr>
          <w:rFonts w:ascii="Arial" w:hAnsi="Arial" w:cs="Arial"/>
          <w:b/>
          <w:sz w:val="28"/>
          <w:szCs w:val="28"/>
          <w:lang w:val="en-GB"/>
        </w:rPr>
      </w:pPr>
    </w:p>
    <w:sectPr w:rsidR="00FA56F1" w:rsidRPr="00FA56F1" w:rsidSect="009D1AD5">
      <w:headerReference w:type="default" r:id="rId9"/>
      <w:footerReference w:type="default" r:id="rId10"/>
      <w:headerReference w:type="first" r:id="rId11"/>
      <w:pgSz w:w="12240" w:h="15840"/>
      <w:pgMar w:top="1440" w:right="1440" w:bottom="990" w:left="1440" w:header="630" w:footer="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94D5D" w14:textId="77777777" w:rsidR="00077E7E" w:rsidRDefault="00077E7E" w:rsidP="00D977B1">
      <w:r>
        <w:separator/>
      </w:r>
    </w:p>
  </w:endnote>
  <w:endnote w:type="continuationSeparator" w:id="0">
    <w:p w14:paraId="17496C15" w14:textId="77777777" w:rsidR="00077E7E" w:rsidRDefault="00077E7E" w:rsidP="00D9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1A1F" w14:textId="77777777" w:rsidR="00214410" w:rsidRDefault="00214410" w:rsidP="00956B30">
    <w:pPr>
      <w:pStyle w:val="Footer"/>
      <w:tabs>
        <w:tab w:val="clear" w:pos="4680"/>
        <w:tab w:val="clear" w:pos="9360"/>
        <w:tab w:val="left" w:pos="8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D4D1E" w14:textId="77777777" w:rsidR="00077E7E" w:rsidRDefault="00077E7E" w:rsidP="00D977B1">
      <w:r>
        <w:separator/>
      </w:r>
    </w:p>
  </w:footnote>
  <w:footnote w:type="continuationSeparator" w:id="0">
    <w:p w14:paraId="25383209" w14:textId="77777777" w:rsidR="00077E7E" w:rsidRDefault="00077E7E" w:rsidP="00D9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257103"/>
      <w:docPartObj>
        <w:docPartGallery w:val="Page Numbers (Top of Page)"/>
        <w:docPartUnique/>
      </w:docPartObj>
    </w:sdtPr>
    <w:sdtEndPr>
      <w:rPr>
        <w:b/>
        <w:noProof/>
        <w:sz w:val="32"/>
        <w:szCs w:val="32"/>
      </w:rPr>
    </w:sdtEndPr>
    <w:sdtContent>
      <w:p w14:paraId="10EDF013" w14:textId="77777777" w:rsidR="00BC207A" w:rsidRPr="00BC207A" w:rsidRDefault="00BC207A">
        <w:pPr>
          <w:pStyle w:val="Header"/>
          <w:jc w:val="right"/>
          <w:rPr>
            <w:b/>
            <w:sz w:val="32"/>
            <w:szCs w:val="32"/>
          </w:rPr>
        </w:pPr>
        <w:r w:rsidRPr="00BC207A">
          <w:rPr>
            <w:b/>
            <w:sz w:val="32"/>
            <w:szCs w:val="32"/>
          </w:rPr>
          <w:fldChar w:fldCharType="begin"/>
        </w:r>
        <w:r w:rsidRPr="00BC207A">
          <w:rPr>
            <w:b/>
            <w:sz w:val="32"/>
            <w:szCs w:val="32"/>
          </w:rPr>
          <w:instrText xml:space="preserve"> PAGE   \* MERGEFORMAT </w:instrText>
        </w:r>
        <w:r w:rsidRPr="00BC207A">
          <w:rPr>
            <w:b/>
            <w:sz w:val="32"/>
            <w:szCs w:val="32"/>
          </w:rPr>
          <w:fldChar w:fldCharType="separate"/>
        </w:r>
        <w:r w:rsidR="00014DCD">
          <w:rPr>
            <w:b/>
            <w:noProof/>
            <w:sz w:val="32"/>
            <w:szCs w:val="32"/>
          </w:rPr>
          <w:t>6</w:t>
        </w:r>
        <w:r w:rsidRPr="00BC207A">
          <w:rPr>
            <w:b/>
            <w:noProof/>
            <w:sz w:val="32"/>
            <w:szCs w:val="32"/>
          </w:rPr>
          <w:fldChar w:fldCharType="end"/>
        </w:r>
      </w:p>
    </w:sdtContent>
  </w:sdt>
  <w:p w14:paraId="131FCE24" w14:textId="77777777" w:rsidR="009B3A69" w:rsidRDefault="009B3A69" w:rsidP="00BB3960">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980251"/>
      <w:docPartObj>
        <w:docPartGallery w:val="Page Numbers (Top of Page)"/>
        <w:docPartUnique/>
      </w:docPartObj>
    </w:sdtPr>
    <w:sdtEndPr>
      <w:rPr>
        <w:noProof/>
        <w:sz w:val="28"/>
      </w:rPr>
    </w:sdtEndPr>
    <w:sdtContent>
      <w:p w14:paraId="798F8357" w14:textId="77777777" w:rsidR="004C4BBF" w:rsidRPr="005311CF" w:rsidRDefault="004C4BBF">
        <w:pPr>
          <w:pStyle w:val="Header"/>
          <w:jc w:val="right"/>
          <w:rPr>
            <w:sz w:val="28"/>
          </w:rPr>
        </w:pPr>
        <w:r w:rsidRPr="005311CF">
          <w:rPr>
            <w:sz w:val="28"/>
          </w:rPr>
          <w:fldChar w:fldCharType="begin"/>
        </w:r>
        <w:r w:rsidRPr="005311CF">
          <w:rPr>
            <w:sz w:val="28"/>
          </w:rPr>
          <w:instrText xml:space="preserve"> PAGE   \* MERGEFORMAT </w:instrText>
        </w:r>
        <w:r w:rsidRPr="005311CF">
          <w:rPr>
            <w:sz w:val="28"/>
          </w:rPr>
          <w:fldChar w:fldCharType="separate"/>
        </w:r>
        <w:r w:rsidR="00FA56F1">
          <w:rPr>
            <w:noProof/>
            <w:sz w:val="28"/>
          </w:rPr>
          <w:t>1</w:t>
        </w:r>
        <w:r w:rsidRPr="005311CF">
          <w:rPr>
            <w:noProof/>
            <w:sz w:val="28"/>
          </w:rPr>
          <w:fldChar w:fldCharType="end"/>
        </w:r>
      </w:p>
    </w:sdtContent>
  </w:sdt>
  <w:p w14:paraId="11AE87A3" w14:textId="77777777" w:rsidR="00992B2C" w:rsidRDefault="00992B2C" w:rsidP="00992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3B1"/>
    <w:multiLevelType w:val="hybridMultilevel"/>
    <w:tmpl w:val="F3A2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592E"/>
    <w:multiLevelType w:val="hybridMultilevel"/>
    <w:tmpl w:val="18EA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B167D"/>
    <w:multiLevelType w:val="hybridMultilevel"/>
    <w:tmpl w:val="F4B8C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961E0"/>
    <w:multiLevelType w:val="hybridMultilevel"/>
    <w:tmpl w:val="49D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70084"/>
    <w:multiLevelType w:val="hybridMultilevel"/>
    <w:tmpl w:val="D70ED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8596B"/>
    <w:multiLevelType w:val="hybridMultilevel"/>
    <w:tmpl w:val="7428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47BBD"/>
    <w:multiLevelType w:val="hybridMultilevel"/>
    <w:tmpl w:val="8E7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57636"/>
    <w:multiLevelType w:val="multilevel"/>
    <w:tmpl w:val="88AA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B1569"/>
    <w:multiLevelType w:val="hybridMultilevel"/>
    <w:tmpl w:val="33AE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57A70"/>
    <w:multiLevelType w:val="hybridMultilevel"/>
    <w:tmpl w:val="F982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91847"/>
    <w:multiLevelType w:val="multilevel"/>
    <w:tmpl w:val="431A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55E54"/>
    <w:multiLevelType w:val="hybridMultilevel"/>
    <w:tmpl w:val="2DD49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F10D0"/>
    <w:multiLevelType w:val="multilevel"/>
    <w:tmpl w:val="75B2A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4C2F85"/>
    <w:multiLevelType w:val="hybridMultilevel"/>
    <w:tmpl w:val="7FD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13"/>
  </w:num>
  <w:num w:numId="6">
    <w:abstractNumId w:val="12"/>
  </w:num>
  <w:num w:numId="7">
    <w:abstractNumId w:val="1"/>
  </w:num>
  <w:num w:numId="8">
    <w:abstractNumId w:val="9"/>
  </w:num>
  <w:num w:numId="9">
    <w:abstractNumId w:val="8"/>
  </w:num>
  <w:num w:numId="10">
    <w:abstractNumId w:val="2"/>
  </w:num>
  <w:num w:numId="11">
    <w:abstractNumId w:val="4"/>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yMDW2MLIwNzM3NjNT0lEKTi0uzszPAykwrAUAUlTBwywAAAA="/>
  </w:docVars>
  <w:rsids>
    <w:rsidRoot w:val="00D977B1"/>
    <w:rsid w:val="00014DCD"/>
    <w:rsid w:val="00057745"/>
    <w:rsid w:val="000616A6"/>
    <w:rsid w:val="00077E7E"/>
    <w:rsid w:val="00084C24"/>
    <w:rsid w:val="000B4E2C"/>
    <w:rsid w:val="000C2C80"/>
    <w:rsid w:val="001315F0"/>
    <w:rsid w:val="00143AEF"/>
    <w:rsid w:val="00166C94"/>
    <w:rsid w:val="00183323"/>
    <w:rsid w:val="001B0D58"/>
    <w:rsid w:val="001B229B"/>
    <w:rsid w:val="001D300A"/>
    <w:rsid w:val="00202FAA"/>
    <w:rsid w:val="00214410"/>
    <w:rsid w:val="0021553B"/>
    <w:rsid w:val="00243B17"/>
    <w:rsid w:val="00244222"/>
    <w:rsid w:val="002555D8"/>
    <w:rsid w:val="002620BE"/>
    <w:rsid w:val="0027551A"/>
    <w:rsid w:val="002A2B17"/>
    <w:rsid w:val="002B1C89"/>
    <w:rsid w:val="00357DB6"/>
    <w:rsid w:val="003A2F67"/>
    <w:rsid w:val="003A34B4"/>
    <w:rsid w:val="003B1A2D"/>
    <w:rsid w:val="003D1B62"/>
    <w:rsid w:val="003D25EB"/>
    <w:rsid w:val="003D27CD"/>
    <w:rsid w:val="003F7827"/>
    <w:rsid w:val="004244DA"/>
    <w:rsid w:val="0043013C"/>
    <w:rsid w:val="004334D9"/>
    <w:rsid w:val="00470AB1"/>
    <w:rsid w:val="00487ACB"/>
    <w:rsid w:val="004A713D"/>
    <w:rsid w:val="004C24C8"/>
    <w:rsid w:val="004C4BBF"/>
    <w:rsid w:val="004E35CF"/>
    <w:rsid w:val="0050010D"/>
    <w:rsid w:val="00512801"/>
    <w:rsid w:val="00520208"/>
    <w:rsid w:val="00522413"/>
    <w:rsid w:val="005311CF"/>
    <w:rsid w:val="005448E7"/>
    <w:rsid w:val="00545331"/>
    <w:rsid w:val="00560A0E"/>
    <w:rsid w:val="005646D6"/>
    <w:rsid w:val="00566ECF"/>
    <w:rsid w:val="00573CE4"/>
    <w:rsid w:val="005B6954"/>
    <w:rsid w:val="005C07E6"/>
    <w:rsid w:val="005F165B"/>
    <w:rsid w:val="005F20EF"/>
    <w:rsid w:val="005F7C88"/>
    <w:rsid w:val="0065633D"/>
    <w:rsid w:val="00672AE3"/>
    <w:rsid w:val="00683601"/>
    <w:rsid w:val="006F6629"/>
    <w:rsid w:val="00733465"/>
    <w:rsid w:val="0074015B"/>
    <w:rsid w:val="007537DB"/>
    <w:rsid w:val="00760539"/>
    <w:rsid w:val="0076076D"/>
    <w:rsid w:val="00776CC7"/>
    <w:rsid w:val="00790886"/>
    <w:rsid w:val="00797323"/>
    <w:rsid w:val="007A6EFA"/>
    <w:rsid w:val="007B0056"/>
    <w:rsid w:val="00802E42"/>
    <w:rsid w:val="0082553D"/>
    <w:rsid w:val="0084024B"/>
    <w:rsid w:val="00880244"/>
    <w:rsid w:val="008B10D3"/>
    <w:rsid w:val="008E466C"/>
    <w:rsid w:val="0091454B"/>
    <w:rsid w:val="00956B30"/>
    <w:rsid w:val="009616F1"/>
    <w:rsid w:val="0098258A"/>
    <w:rsid w:val="0098714A"/>
    <w:rsid w:val="00992B2C"/>
    <w:rsid w:val="009B3A69"/>
    <w:rsid w:val="009C0B35"/>
    <w:rsid w:val="009D1AD5"/>
    <w:rsid w:val="009F74D7"/>
    <w:rsid w:val="00A07601"/>
    <w:rsid w:val="00A13289"/>
    <w:rsid w:val="00A303A2"/>
    <w:rsid w:val="00A437F1"/>
    <w:rsid w:val="00A77C11"/>
    <w:rsid w:val="00A83D21"/>
    <w:rsid w:val="00A923C2"/>
    <w:rsid w:val="00AB79D1"/>
    <w:rsid w:val="00B26B08"/>
    <w:rsid w:val="00B467B2"/>
    <w:rsid w:val="00B510D7"/>
    <w:rsid w:val="00BB3960"/>
    <w:rsid w:val="00BC207A"/>
    <w:rsid w:val="00BD317E"/>
    <w:rsid w:val="00BE0BF9"/>
    <w:rsid w:val="00BF42F4"/>
    <w:rsid w:val="00C1166B"/>
    <w:rsid w:val="00C240E7"/>
    <w:rsid w:val="00C62F7C"/>
    <w:rsid w:val="00C97CD5"/>
    <w:rsid w:val="00CA55B7"/>
    <w:rsid w:val="00CB4A19"/>
    <w:rsid w:val="00CC7C8F"/>
    <w:rsid w:val="00D040E5"/>
    <w:rsid w:val="00D06E75"/>
    <w:rsid w:val="00D42FE7"/>
    <w:rsid w:val="00D5380D"/>
    <w:rsid w:val="00D71ED3"/>
    <w:rsid w:val="00D73C53"/>
    <w:rsid w:val="00D9293F"/>
    <w:rsid w:val="00D977B1"/>
    <w:rsid w:val="00DB66E3"/>
    <w:rsid w:val="00DC2860"/>
    <w:rsid w:val="00DC469D"/>
    <w:rsid w:val="00DE3464"/>
    <w:rsid w:val="00DF1A06"/>
    <w:rsid w:val="00E04C0A"/>
    <w:rsid w:val="00E57E83"/>
    <w:rsid w:val="00E647DF"/>
    <w:rsid w:val="00E945F6"/>
    <w:rsid w:val="00EF5800"/>
    <w:rsid w:val="00F03D83"/>
    <w:rsid w:val="00F05605"/>
    <w:rsid w:val="00F82EFE"/>
    <w:rsid w:val="00F937BD"/>
    <w:rsid w:val="00FA56F1"/>
    <w:rsid w:val="00FB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044BC"/>
  <w15:docId w15:val="{7CCEF59F-93FF-4646-9985-61376BBA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7B1"/>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06E7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977B1"/>
    <w:pPr>
      <w:widowControl w:val="0"/>
      <w:jc w:val="center"/>
    </w:pPr>
    <w:rPr>
      <w:b/>
      <w:sz w:val="28"/>
    </w:rPr>
  </w:style>
  <w:style w:type="paragraph" w:styleId="Header">
    <w:name w:val="header"/>
    <w:basedOn w:val="Normal"/>
    <w:link w:val="HeaderChar"/>
    <w:uiPriority w:val="99"/>
    <w:unhideWhenUsed/>
    <w:rsid w:val="00D977B1"/>
    <w:pPr>
      <w:tabs>
        <w:tab w:val="center" w:pos="4680"/>
        <w:tab w:val="right" w:pos="9360"/>
      </w:tabs>
    </w:pPr>
  </w:style>
  <w:style w:type="character" w:customStyle="1" w:styleId="HeaderChar">
    <w:name w:val="Header Char"/>
    <w:basedOn w:val="DefaultParagraphFont"/>
    <w:link w:val="Header"/>
    <w:uiPriority w:val="99"/>
    <w:rsid w:val="00D977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77B1"/>
    <w:pPr>
      <w:tabs>
        <w:tab w:val="center" w:pos="4680"/>
        <w:tab w:val="right" w:pos="9360"/>
      </w:tabs>
    </w:pPr>
  </w:style>
  <w:style w:type="character" w:customStyle="1" w:styleId="FooterChar">
    <w:name w:val="Footer Char"/>
    <w:basedOn w:val="DefaultParagraphFont"/>
    <w:link w:val="Footer"/>
    <w:uiPriority w:val="99"/>
    <w:rsid w:val="00D977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77B1"/>
    <w:rPr>
      <w:rFonts w:ascii="Tahoma" w:hAnsi="Tahoma" w:cs="Tahoma"/>
      <w:sz w:val="16"/>
      <w:szCs w:val="16"/>
    </w:rPr>
  </w:style>
  <w:style w:type="character" w:customStyle="1" w:styleId="BalloonTextChar">
    <w:name w:val="Balloon Text Char"/>
    <w:basedOn w:val="DefaultParagraphFont"/>
    <w:link w:val="BalloonText"/>
    <w:uiPriority w:val="99"/>
    <w:semiHidden/>
    <w:rsid w:val="00D977B1"/>
    <w:rPr>
      <w:rFonts w:ascii="Tahoma" w:eastAsia="Times New Roman" w:hAnsi="Tahoma" w:cs="Tahoma"/>
      <w:sz w:val="16"/>
      <w:szCs w:val="16"/>
    </w:rPr>
  </w:style>
  <w:style w:type="paragraph" w:customStyle="1" w:styleId="BasicParagraph">
    <w:name w:val="[Basic Paragraph]"/>
    <w:basedOn w:val="Normal"/>
    <w:uiPriority w:val="99"/>
    <w:rsid w:val="009B3A69"/>
    <w:pPr>
      <w:autoSpaceDE w:val="0"/>
      <w:autoSpaceDN w:val="0"/>
      <w:adjustRightInd w:val="0"/>
      <w:spacing w:line="288" w:lineRule="auto"/>
      <w:textAlignment w:val="center"/>
    </w:pPr>
    <w:rPr>
      <w:rFonts w:eastAsiaTheme="minorHAnsi"/>
      <w:color w:val="000000"/>
      <w:sz w:val="24"/>
      <w:szCs w:val="24"/>
      <w:lang w:val="en-GB"/>
    </w:rPr>
  </w:style>
  <w:style w:type="character" w:styleId="Hyperlink">
    <w:name w:val="Hyperlink"/>
    <w:basedOn w:val="DefaultParagraphFont"/>
    <w:uiPriority w:val="99"/>
    <w:unhideWhenUsed/>
    <w:rsid w:val="005C07E6"/>
    <w:rPr>
      <w:color w:val="0000FF" w:themeColor="hyperlink"/>
      <w:u w:val="single"/>
    </w:rPr>
  </w:style>
  <w:style w:type="paragraph" w:styleId="PlainText">
    <w:name w:val="Plain Text"/>
    <w:basedOn w:val="Normal"/>
    <w:link w:val="PlainTextChar"/>
    <w:uiPriority w:val="99"/>
    <w:unhideWhenUsed/>
    <w:rsid w:val="00733465"/>
    <w:rPr>
      <w:rFonts w:ascii="Calibri" w:hAnsi="Calibri" w:cs="Consolas"/>
      <w:sz w:val="22"/>
      <w:szCs w:val="21"/>
      <w:lang w:val="en-JM"/>
    </w:rPr>
  </w:style>
  <w:style w:type="character" w:customStyle="1" w:styleId="PlainTextChar">
    <w:name w:val="Plain Text Char"/>
    <w:basedOn w:val="DefaultParagraphFont"/>
    <w:link w:val="PlainText"/>
    <w:uiPriority w:val="99"/>
    <w:rsid w:val="00733465"/>
    <w:rPr>
      <w:rFonts w:ascii="Calibri" w:eastAsia="Times New Roman" w:hAnsi="Calibri" w:cs="Consolas"/>
      <w:szCs w:val="21"/>
      <w:lang w:val="en-JM"/>
    </w:rPr>
  </w:style>
  <w:style w:type="table" w:styleId="TableGrid">
    <w:name w:val="Table Grid"/>
    <w:basedOn w:val="TableNormal"/>
    <w:uiPriority w:val="59"/>
    <w:rsid w:val="00733465"/>
    <w:pPr>
      <w:spacing w:after="0" w:line="240" w:lineRule="auto"/>
    </w:pPr>
    <w:rPr>
      <w:rFonts w:ascii="Calibri" w:eastAsia="Times New Roman" w:hAnsi="Calibri" w:cs="Times New Roman"/>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6E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6E75"/>
    <w:pPr>
      <w:spacing w:before="100" w:beforeAutospacing="1" w:after="100" w:afterAutospacing="1"/>
    </w:pPr>
    <w:rPr>
      <w:sz w:val="24"/>
      <w:szCs w:val="24"/>
    </w:rPr>
  </w:style>
  <w:style w:type="character" w:styleId="Strong">
    <w:name w:val="Strong"/>
    <w:basedOn w:val="DefaultParagraphFont"/>
    <w:uiPriority w:val="22"/>
    <w:qFormat/>
    <w:rsid w:val="00D06E75"/>
    <w:rPr>
      <w:b/>
      <w:bCs/>
    </w:rPr>
  </w:style>
  <w:style w:type="paragraph" w:styleId="NoSpacing">
    <w:name w:val="No Spacing"/>
    <w:uiPriority w:val="1"/>
    <w:qFormat/>
    <w:rsid w:val="00B26B08"/>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B26B08"/>
    <w:pPr>
      <w:ind w:left="720"/>
      <w:contextualSpacing/>
    </w:pPr>
  </w:style>
  <w:style w:type="paragraph" w:styleId="BodyText">
    <w:name w:val="Body Text"/>
    <w:basedOn w:val="Normal"/>
    <w:link w:val="BodyTextChar"/>
    <w:rsid w:val="00C62F7C"/>
    <w:pPr>
      <w:spacing w:after="0" w:line="360" w:lineRule="auto"/>
    </w:pPr>
    <w:rPr>
      <w:rFonts w:ascii="Arial" w:hAnsi="Arial"/>
      <w:sz w:val="22"/>
      <w:lang w:val="en-GB"/>
    </w:rPr>
  </w:style>
  <w:style w:type="character" w:customStyle="1" w:styleId="BodyTextChar">
    <w:name w:val="Body Text Char"/>
    <w:basedOn w:val="DefaultParagraphFont"/>
    <w:link w:val="BodyText"/>
    <w:rsid w:val="00C62F7C"/>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6440">
      <w:bodyDiv w:val="1"/>
      <w:marLeft w:val="0"/>
      <w:marRight w:val="0"/>
      <w:marTop w:val="0"/>
      <w:marBottom w:val="0"/>
      <w:divBdr>
        <w:top w:val="none" w:sz="0" w:space="0" w:color="auto"/>
        <w:left w:val="none" w:sz="0" w:space="0" w:color="auto"/>
        <w:bottom w:val="none" w:sz="0" w:space="0" w:color="auto"/>
        <w:right w:val="none" w:sz="0" w:space="0" w:color="auto"/>
      </w:divBdr>
    </w:div>
    <w:div w:id="370231345">
      <w:bodyDiv w:val="1"/>
      <w:marLeft w:val="0"/>
      <w:marRight w:val="0"/>
      <w:marTop w:val="0"/>
      <w:marBottom w:val="0"/>
      <w:divBdr>
        <w:top w:val="none" w:sz="0" w:space="0" w:color="auto"/>
        <w:left w:val="none" w:sz="0" w:space="0" w:color="auto"/>
        <w:bottom w:val="none" w:sz="0" w:space="0" w:color="auto"/>
        <w:right w:val="none" w:sz="0" w:space="0" w:color="auto"/>
      </w:divBdr>
    </w:div>
    <w:div w:id="571932727">
      <w:bodyDiv w:val="1"/>
      <w:marLeft w:val="0"/>
      <w:marRight w:val="0"/>
      <w:marTop w:val="0"/>
      <w:marBottom w:val="0"/>
      <w:divBdr>
        <w:top w:val="none" w:sz="0" w:space="0" w:color="auto"/>
        <w:left w:val="none" w:sz="0" w:space="0" w:color="auto"/>
        <w:bottom w:val="none" w:sz="0" w:space="0" w:color="auto"/>
        <w:right w:val="none" w:sz="0" w:space="0" w:color="auto"/>
      </w:divBdr>
    </w:div>
    <w:div w:id="1127746841">
      <w:bodyDiv w:val="1"/>
      <w:marLeft w:val="0"/>
      <w:marRight w:val="0"/>
      <w:marTop w:val="0"/>
      <w:marBottom w:val="0"/>
      <w:divBdr>
        <w:top w:val="none" w:sz="0" w:space="0" w:color="auto"/>
        <w:left w:val="none" w:sz="0" w:space="0" w:color="auto"/>
        <w:bottom w:val="none" w:sz="0" w:space="0" w:color="auto"/>
        <w:right w:val="none" w:sz="0" w:space="0" w:color="auto"/>
      </w:divBdr>
      <w:divsChild>
        <w:div w:id="825049998">
          <w:marLeft w:val="-225"/>
          <w:marRight w:val="-225"/>
          <w:marTop w:val="0"/>
          <w:marBottom w:val="0"/>
          <w:divBdr>
            <w:top w:val="none" w:sz="0" w:space="0" w:color="auto"/>
            <w:left w:val="none" w:sz="0" w:space="0" w:color="auto"/>
            <w:bottom w:val="none" w:sz="0" w:space="0" w:color="auto"/>
            <w:right w:val="none" w:sz="0" w:space="0" w:color="auto"/>
          </w:divBdr>
          <w:divsChild>
            <w:div w:id="535586174">
              <w:marLeft w:val="0"/>
              <w:marRight w:val="0"/>
              <w:marTop w:val="0"/>
              <w:marBottom w:val="0"/>
              <w:divBdr>
                <w:top w:val="none" w:sz="0" w:space="0" w:color="auto"/>
                <w:left w:val="none" w:sz="0" w:space="0" w:color="auto"/>
                <w:bottom w:val="none" w:sz="0" w:space="0" w:color="auto"/>
                <w:right w:val="none" w:sz="0" w:space="0" w:color="auto"/>
              </w:divBdr>
              <w:divsChild>
                <w:div w:id="248925224">
                  <w:marLeft w:val="0"/>
                  <w:marRight w:val="0"/>
                  <w:marTop w:val="0"/>
                  <w:marBottom w:val="0"/>
                  <w:divBdr>
                    <w:top w:val="none" w:sz="0" w:space="0" w:color="auto"/>
                    <w:left w:val="none" w:sz="0" w:space="0" w:color="auto"/>
                    <w:bottom w:val="none" w:sz="0" w:space="0" w:color="auto"/>
                    <w:right w:val="none" w:sz="0" w:space="0" w:color="auto"/>
                  </w:divBdr>
                </w:div>
                <w:div w:id="8359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5740">
      <w:bodyDiv w:val="1"/>
      <w:marLeft w:val="0"/>
      <w:marRight w:val="0"/>
      <w:marTop w:val="0"/>
      <w:marBottom w:val="0"/>
      <w:divBdr>
        <w:top w:val="none" w:sz="0" w:space="0" w:color="auto"/>
        <w:left w:val="none" w:sz="0" w:space="0" w:color="auto"/>
        <w:bottom w:val="none" w:sz="0" w:space="0" w:color="auto"/>
        <w:right w:val="none" w:sz="0" w:space="0" w:color="auto"/>
      </w:divBdr>
    </w:div>
    <w:div w:id="1210995961">
      <w:bodyDiv w:val="1"/>
      <w:marLeft w:val="0"/>
      <w:marRight w:val="0"/>
      <w:marTop w:val="0"/>
      <w:marBottom w:val="0"/>
      <w:divBdr>
        <w:top w:val="none" w:sz="0" w:space="0" w:color="auto"/>
        <w:left w:val="none" w:sz="0" w:space="0" w:color="auto"/>
        <w:bottom w:val="none" w:sz="0" w:space="0" w:color="auto"/>
        <w:right w:val="none" w:sz="0" w:space="0" w:color="auto"/>
      </w:divBdr>
    </w:div>
    <w:div w:id="1317682328">
      <w:bodyDiv w:val="1"/>
      <w:marLeft w:val="0"/>
      <w:marRight w:val="0"/>
      <w:marTop w:val="0"/>
      <w:marBottom w:val="0"/>
      <w:divBdr>
        <w:top w:val="none" w:sz="0" w:space="0" w:color="auto"/>
        <w:left w:val="none" w:sz="0" w:space="0" w:color="auto"/>
        <w:bottom w:val="none" w:sz="0" w:space="0" w:color="auto"/>
        <w:right w:val="none" w:sz="0" w:space="0" w:color="auto"/>
      </w:divBdr>
    </w:div>
    <w:div w:id="2045665535">
      <w:bodyDiv w:val="1"/>
      <w:marLeft w:val="0"/>
      <w:marRight w:val="0"/>
      <w:marTop w:val="0"/>
      <w:marBottom w:val="0"/>
      <w:divBdr>
        <w:top w:val="none" w:sz="0" w:space="0" w:color="auto"/>
        <w:left w:val="none" w:sz="0" w:space="0" w:color="auto"/>
        <w:bottom w:val="none" w:sz="0" w:space="0" w:color="auto"/>
        <w:right w:val="none" w:sz="0" w:space="0" w:color="auto"/>
      </w:divBdr>
      <w:divsChild>
        <w:div w:id="1971664283">
          <w:marLeft w:val="0"/>
          <w:marRight w:val="0"/>
          <w:marTop w:val="240"/>
          <w:marBottom w:val="240"/>
          <w:divBdr>
            <w:top w:val="none" w:sz="0" w:space="0" w:color="auto"/>
            <w:left w:val="none" w:sz="0" w:space="0" w:color="auto"/>
            <w:bottom w:val="none" w:sz="0" w:space="0" w:color="auto"/>
            <w:right w:val="none" w:sz="0" w:space="0" w:color="auto"/>
          </w:divBdr>
        </w:div>
        <w:div w:id="575436474">
          <w:marLeft w:val="0"/>
          <w:marRight w:val="0"/>
          <w:marTop w:val="240"/>
          <w:marBottom w:val="240"/>
          <w:divBdr>
            <w:top w:val="none" w:sz="0" w:space="0" w:color="auto"/>
            <w:left w:val="none" w:sz="0" w:space="0" w:color="auto"/>
            <w:bottom w:val="none" w:sz="0" w:space="0" w:color="auto"/>
            <w:right w:val="none" w:sz="0" w:space="0" w:color="auto"/>
          </w:divBdr>
        </w:div>
      </w:divsChild>
    </w:div>
    <w:div w:id="21037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75327-7FFA-4E89-AD32-4D05D753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7463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Cayman Islands Government</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Smith, Takiyah</cp:lastModifiedBy>
  <cp:revision>2</cp:revision>
  <cp:lastPrinted>2022-07-28T14:01:00Z</cp:lastPrinted>
  <dcterms:created xsi:type="dcterms:W3CDTF">2022-07-29T14:07:00Z</dcterms:created>
  <dcterms:modified xsi:type="dcterms:W3CDTF">2022-07-29T14:07:00Z</dcterms:modified>
</cp:coreProperties>
</file>